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0917D372" w:rsidR="00A6074F" w:rsidRPr="00BA0CA4" w:rsidRDefault="005D2046" w:rsidP="00BA0CA4">
      <w:pPr>
        <w:contextualSpacing/>
        <w:jc w:val="center"/>
        <w:rPr>
          <w:rFonts w:asciiTheme="minorHAnsi" w:hAnsiTheme="minorHAnsi" w:cstheme="minorHAnsi"/>
          <w:b/>
          <w:color w:val="7030A0"/>
          <w:sz w:val="22"/>
          <w:szCs w:val="22"/>
          <w:u w:val="single"/>
        </w:rPr>
        <w:sectPr w:rsidR="00A6074F" w:rsidRPr="00BA0CA4" w:rsidSect="00F237C2">
          <w:footerReference w:type="default" r:id="rId11"/>
          <w:headerReference w:type="first" r:id="rId12"/>
          <w:pgSz w:w="12240" w:h="15840" w:code="1"/>
          <w:pgMar w:top="1440" w:right="1440" w:bottom="1440" w:left="1440" w:header="720" w:footer="720" w:gutter="0"/>
          <w:cols w:space="720"/>
          <w:titlePg/>
          <w:docGrid w:linePitch="360"/>
        </w:sectPr>
      </w:pPr>
      <w:r w:rsidRPr="00BA0CA4">
        <w:rPr>
          <w:rFonts w:asciiTheme="minorHAnsi" w:hAnsiTheme="minorHAnsi" w:cstheme="minorHAnsi"/>
          <w:b/>
          <w:color w:val="7030A0"/>
          <w:sz w:val="22"/>
          <w:szCs w:val="22"/>
          <w:u w:val="single"/>
        </w:rPr>
        <w:t>STOP</w:t>
      </w:r>
      <w:r w:rsidR="000E7F55" w:rsidRPr="00BA0CA4">
        <w:rPr>
          <w:rFonts w:asciiTheme="minorHAnsi" w:hAnsiTheme="minorHAnsi" w:cstheme="minorHAnsi"/>
          <w:b/>
          <w:color w:val="7030A0"/>
          <w:sz w:val="22"/>
          <w:szCs w:val="22"/>
          <w:u w:val="single"/>
        </w:rPr>
        <w:t>/INTREPID</w:t>
      </w:r>
      <w:r w:rsidRPr="00BA0CA4">
        <w:rPr>
          <w:rFonts w:asciiTheme="minorHAnsi" w:hAnsiTheme="minorHAnsi" w:cstheme="minorHAnsi"/>
          <w:b/>
          <w:color w:val="7030A0"/>
          <w:sz w:val="22"/>
          <w:szCs w:val="22"/>
          <w:u w:val="single"/>
        </w:rPr>
        <w:t xml:space="preserve"> Teleconference</w:t>
      </w:r>
      <w:r w:rsidR="007E17A2" w:rsidRPr="00BA0CA4">
        <w:rPr>
          <w:rFonts w:asciiTheme="minorHAnsi" w:hAnsiTheme="minorHAnsi" w:cstheme="minorHAnsi"/>
          <w:b/>
          <w:color w:val="7030A0"/>
          <w:sz w:val="22"/>
          <w:szCs w:val="22"/>
          <w:u w:val="single"/>
        </w:rPr>
        <w:t>:</w:t>
      </w:r>
      <w:r w:rsidRPr="00BA0CA4">
        <w:rPr>
          <w:rFonts w:asciiTheme="minorHAnsi" w:hAnsiTheme="minorHAnsi" w:cstheme="minorHAnsi"/>
          <w:b/>
          <w:color w:val="7030A0"/>
          <w:sz w:val="22"/>
          <w:szCs w:val="22"/>
          <w:u w:val="single"/>
        </w:rPr>
        <w:t xml:space="preserve"> </w:t>
      </w:r>
      <w:r w:rsidR="00E77450" w:rsidRPr="00BA0CA4">
        <w:rPr>
          <w:rFonts w:asciiTheme="minorHAnsi" w:hAnsiTheme="minorHAnsi" w:cstheme="minorHAnsi"/>
          <w:b/>
          <w:color w:val="7030A0"/>
          <w:sz w:val="22"/>
          <w:szCs w:val="22"/>
          <w:u w:val="single"/>
        </w:rPr>
        <w:t>Wednesday</w:t>
      </w:r>
      <w:r w:rsidR="00617609" w:rsidRPr="00BA0CA4">
        <w:rPr>
          <w:rFonts w:asciiTheme="minorHAnsi" w:hAnsiTheme="minorHAnsi" w:cstheme="minorHAnsi"/>
          <w:b/>
          <w:color w:val="7030A0"/>
          <w:sz w:val="22"/>
          <w:szCs w:val="22"/>
          <w:u w:val="single"/>
        </w:rPr>
        <w:t>,</w:t>
      </w:r>
      <w:r w:rsidRPr="00BA0CA4">
        <w:rPr>
          <w:rFonts w:asciiTheme="minorHAnsi" w:hAnsiTheme="minorHAnsi" w:cstheme="minorHAnsi"/>
          <w:b/>
          <w:color w:val="7030A0"/>
          <w:sz w:val="22"/>
          <w:szCs w:val="22"/>
          <w:u w:val="single"/>
        </w:rPr>
        <w:t xml:space="preserve"> </w:t>
      </w:r>
      <w:r w:rsidR="00795BBD" w:rsidRPr="00BA0CA4">
        <w:rPr>
          <w:rFonts w:asciiTheme="minorHAnsi" w:hAnsiTheme="minorHAnsi" w:cstheme="minorHAnsi"/>
          <w:b/>
          <w:color w:val="7030A0"/>
          <w:sz w:val="22"/>
          <w:szCs w:val="22"/>
          <w:u w:val="single"/>
        </w:rPr>
        <w:t>July 5</w:t>
      </w:r>
      <w:r w:rsidR="001A60EB" w:rsidRPr="00BA0CA4">
        <w:rPr>
          <w:rFonts w:asciiTheme="minorHAnsi" w:hAnsiTheme="minorHAnsi" w:cstheme="minorHAnsi"/>
          <w:b/>
          <w:color w:val="7030A0"/>
          <w:sz w:val="22"/>
          <w:szCs w:val="22"/>
          <w:u w:val="single"/>
        </w:rPr>
        <w:t>,</w:t>
      </w:r>
      <w:r w:rsidR="00FE7EC1" w:rsidRPr="00BA0CA4">
        <w:rPr>
          <w:rFonts w:asciiTheme="minorHAnsi" w:hAnsiTheme="minorHAnsi" w:cstheme="minorHAnsi"/>
          <w:b/>
          <w:color w:val="7030A0"/>
          <w:sz w:val="22"/>
          <w:szCs w:val="22"/>
          <w:u w:val="single"/>
        </w:rPr>
        <w:t xml:space="preserve"> 202</w:t>
      </w:r>
      <w:r w:rsidR="00CF789F" w:rsidRPr="00BA0CA4">
        <w:rPr>
          <w:rFonts w:asciiTheme="minorHAnsi" w:hAnsiTheme="minorHAnsi" w:cstheme="minorHAnsi"/>
          <w:b/>
          <w:color w:val="7030A0"/>
          <w:sz w:val="22"/>
          <w:szCs w:val="22"/>
          <w:u w:val="single"/>
        </w:rPr>
        <w:t>3</w:t>
      </w:r>
      <w:r w:rsidR="007E0540" w:rsidRPr="00BA0CA4">
        <w:rPr>
          <w:rFonts w:asciiTheme="minorHAnsi" w:hAnsiTheme="minorHAnsi" w:cstheme="minorHAnsi"/>
          <w:b/>
          <w:color w:val="7030A0"/>
          <w:sz w:val="22"/>
          <w:szCs w:val="22"/>
          <w:u w:val="single"/>
        </w:rPr>
        <w:t>, 1:00-2:00 pm</w:t>
      </w:r>
    </w:p>
    <w:p w14:paraId="762DFB9E" w14:textId="77777777" w:rsidR="00FA026D" w:rsidRPr="00BA0CA4" w:rsidRDefault="00FA026D" w:rsidP="00BA0CA4">
      <w:pPr>
        <w:contextualSpacing/>
        <w:rPr>
          <w:rFonts w:asciiTheme="minorHAnsi" w:hAnsiTheme="minorHAnsi" w:cstheme="minorHAnsi"/>
          <w:b/>
          <w:color w:val="E36C0A" w:themeColor="accent6" w:themeShade="BF"/>
          <w:sz w:val="22"/>
          <w:szCs w:val="22"/>
          <w:u w:val="single"/>
        </w:rPr>
      </w:pPr>
    </w:p>
    <w:p w14:paraId="28624DA7" w14:textId="53231E68" w:rsidR="00856200" w:rsidRPr="00BA0CA4" w:rsidRDefault="00856200"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BA0CA4">
        <w:rPr>
          <w:rFonts w:asciiTheme="minorHAnsi" w:hAnsiTheme="minorHAnsi" w:cstheme="minorHAnsi"/>
          <w:b w:val="0"/>
          <w:color w:val="E36C0A" w:themeColor="accent6" w:themeShade="BF"/>
          <w:sz w:val="22"/>
          <w:szCs w:val="22"/>
          <w:u w:val="single"/>
        </w:rPr>
        <w:t xml:space="preserve">Land </w:t>
      </w:r>
      <w:r w:rsidR="00E56D62" w:rsidRPr="00BA0CA4">
        <w:rPr>
          <w:rFonts w:asciiTheme="minorHAnsi" w:hAnsiTheme="minorHAnsi" w:cstheme="minorHAnsi"/>
          <w:b w:val="0"/>
          <w:color w:val="E36C0A" w:themeColor="accent6" w:themeShade="BF"/>
          <w:sz w:val="22"/>
          <w:szCs w:val="22"/>
          <w:u w:val="single"/>
        </w:rPr>
        <w:t>A</w:t>
      </w:r>
      <w:r w:rsidRPr="00BA0CA4">
        <w:rPr>
          <w:rFonts w:asciiTheme="minorHAnsi" w:hAnsiTheme="minorHAnsi" w:cstheme="minorHAnsi"/>
          <w:b w:val="0"/>
          <w:color w:val="E36C0A" w:themeColor="accent6" w:themeShade="BF"/>
          <w:sz w:val="22"/>
          <w:szCs w:val="22"/>
          <w:u w:val="single"/>
        </w:rPr>
        <w:t>cknowledgment:</w:t>
      </w:r>
    </w:p>
    <w:p w14:paraId="758A47F7" w14:textId="10D44075" w:rsidR="007B3330" w:rsidRPr="00BA0CA4" w:rsidRDefault="004D5847" w:rsidP="00BA0CA4">
      <w:pPr>
        <w:numPr>
          <w:ilvl w:val="0"/>
          <w:numId w:val="1"/>
        </w:numPr>
        <w:contextualSpacing/>
        <w:rPr>
          <w:rFonts w:asciiTheme="minorHAnsi" w:hAnsiTheme="minorHAnsi" w:cstheme="minorHAnsi"/>
          <w:i/>
          <w:sz w:val="22"/>
          <w:szCs w:val="22"/>
        </w:rPr>
      </w:pPr>
      <w:r w:rsidRPr="00BA0CA4">
        <w:rPr>
          <w:rFonts w:asciiTheme="minorHAnsi" w:hAnsiTheme="minorHAnsi" w:cstheme="minorHAnsi"/>
          <w:sz w:val="22"/>
          <w:szCs w:val="22"/>
          <w:lang w:val="en-CA"/>
        </w:rPr>
        <w:t xml:space="preserve">Identify the land you are joining us from today </w:t>
      </w:r>
      <w:r w:rsidR="007917E5" w:rsidRPr="00BA0CA4">
        <w:rPr>
          <w:rFonts w:asciiTheme="minorHAnsi" w:hAnsiTheme="minorHAnsi" w:cstheme="minorHAnsi"/>
          <w:sz w:val="22"/>
          <w:szCs w:val="22"/>
          <w:lang w:val="en-CA"/>
        </w:rPr>
        <w:t>(</w:t>
      </w:r>
      <w:hyperlink r:id="rId13" w:history="1">
        <w:r w:rsidRPr="00BA0CA4">
          <w:rPr>
            <w:rStyle w:val="Hyperlink"/>
            <w:rFonts w:asciiTheme="minorHAnsi" w:hAnsiTheme="minorHAnsi" w:cstheme="minorHAnsi"/>
            <w:b/>
            <w:iCs/>
            <w:color w:val="00B050"/>
            <w:sz w:val="22"/>
            <w:szCs w:val="22"/>
            <w:lang w:val="en-CA"/>
          </w:rPr>
          <w:t>https://www.whose.land/en/</w:t>
        </w:r>
      </w:hyperlink>
      <w:r w:rsidR="00FC3A9A" w:rsidRPr="00BA0CA4">
        <w:rPr>
          <w:rFonts w:asciiTheme="minorHAnsi" w:hAnsiTheme="minorHAnsi" w:cstheme="minorHAnsi"/>
          <w:iCs/>
          <w:sz w:val="22"/>
          <w:szCs w:val="22"/>
          <w:lang w:val="en-CA"/>
        </w:rPr>
        <w:t>)</w:t>
      </w:r>
    </w:p>
    <w:p w14:paraId="522A3E30" w14:textId="27232658" w:rsidR="00C96D80" w:rsidRPr="00BA0CA4" w:rsidRDefault="00ED5C28" w:rsidP="00BA0CA4">
      <w:pPr>
        <w:pStyle w:val="ListParagraph"/>
        <w:numPr>
          <w:ilvl w:val="0"/>
          <w:numId w:val="1"/>
        </w:numPr>
        <w:contextualSpacing/>
        <w:rPr>
          <w:rStyle w:val="Hyperlink"/>
          <w:rFonts w:asciiTheme="minorHAnsi" w:hAnsiTheme="minorHAnsi" w:cstheme="minorHAnsi"/>
          <w:color w:val="auto"/>
          <w:sz w:val="22"/>
          <w:szCs w:val="22"/>
          <w:u w:val="none"/>
        </w:rPr>
      </w:pPr>
      <w:r w:rsidRPr="00BA0CA4">
        <w:rPr>
          <w:rFonts w:asciiTheme="minorHAnsi" w:hAnsiTheme="minorHAnsi" w:cstheme="minorHAnsi"/>
          <w:sz w:val="22"/>
          <w:szCs w:val="22"/>
        </w:rPr>
        <w:t xml:space="preserve">Video: </w:t>
      </w:r>
      <w:hyperlink r:id="rId14" w:history="1">
        <w:r w:rsidRPr="00BA0CA4">
          <w:rPr>
            <w:rStyle w:val="Hyperlink"/>
            <w:rFonts w:asciiTheme="minorHAnsi" w:hAnsiTheme="minorHAnsi" w:cstheme="minorHAnsi"/>
            <w:sz w:val="22"/>
            <w:szCs w:val="22"/>
          </w:rPr>
          <w:t>Bringing meaning and purpose to land acknowledgements</w:t>
        </w:r>
      </w:hyperlink>
    </w:p>
    <w:p w14:paraId="0A82CD65" w14:textId="322DF7E3" w:rsidR="00625750" w:rsidRPr="00BA0CA4" w:rsidRDefault="00625750" w:rsidP="00BA0CA4">
      <w:pPr>
        <w:contextualSpacing/>
        <w:rPr>
          <w:rFonts w:asciiTheme="minorHAnsi" w:hAnsiTheme="minorHAnsi" w:cstheme="minorHAnsi"/>
          <w:sz w:val="22"/>
          <w:szCs w:val="22"/>
        </w:rPr>
      </w:pPr>
    </w:p>
    <w:p w14:paraId="43B23E6E" w14:textId="77777777" w:rsidR="00E32944" w:rsidRPr="00BA0CA4" w:rsidRDefault="00E32944" w:rsidP="00BA0CA4">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BA0CA4">
        <w:rPr>
          <w:rFonts w:asciiTheme="minorHAnsi" w:hAnsiTheme="minorHAnsi" w:cstheme="minorHAnsi"/>
          <w:b w:val="0"/>
          <w:color w:val="E36C0A" w:themeColor="accent6" w:themeShade="BF"/>
          <w:sz w:val="22"/>
          <w:szCs w:val="22"/>
          <w:u w:val="single"/>
          <w:lang w:val="en-CA"/>
        </w:rPr>
        <w:t>TEACH Updates:</w:t>
      </w:r>
    </w:p>
    <w:p w14:paraId="2811D50F" w14:textId="77777777" w:rsidR="00E32944" w:rsidRPr="00BA0CA4" w:rsidRDefault="00E32944" w:rsidP="00BA0CA4">
      <w:pPr>
        <w:pStyle w:val="NormalWeb"/>
        <w:numPr>
          <w:ilvl w:val="0"/>
          <w:numId w:val="2"/>
        </w:numPr>
        <w:shd w:val="clear" w:color="auto" w:fill="FFFFFF"/>
        <w:spacing w:after="0"/>
        <w:contextualSpacing/>
        <w:rPr>
          <w:rFonts w:asciiTheme="minorHAnsi" w:hAnsiTheme="minorHAnsi" w:cstheme="minorHAnsi"/>
          <w:sz w:val="22"/>
          <w:szCs w:val="22"/>
        </w:rPr>
      </w:pPr>
      <w:r w:rsidRPr="00BA0CA4">
        <w:rPr>
          <w:rFonts w:asciiTheme="minorHAnsi" w:eastAsia="Times New Roman" w:hAnsiTheme="minorHAnsi" w:cstheme="minorHAnsi"/>
          <w:bCs/>
          <w:sz w:val="22"/>
          <w:szCs w:val="22"/>
          <w:lang w:val="en-CA" w:eastAsia="en-CA"/>
        </w:rPr>
        <w:t xml:space="preserve">Website: </w:t>
      </w:r>
      <w:hyperlink r:id="rId15" w:history="1">
        <w:r w:rsidRPr="00BA0CA4">
          <w:rPr>
            <w:rStyle w:val="Hyperlink"/>
            <w:rFonts w:asciiTheme="minorHAnsi" w:hAnsiTheme="minorHAnsi" w:cstheme="minorHAnsi"/>
            <w:bCs/>
            <w:sz w:val="22"/>
            <w:szCs w:val="22"/>
            <w:lang w:val="en-CA"/>
          </w:rPr>
          <w:t>https://www.nicotinedependenceclinic.com/en/teach</w:t>
        </w:r>
      </w:hyperlink>
    </w:p>
    <w:p w14:paraId="4F2764C9" w14:textId="77777777" w:rsidR="00E32944" w:rsidRPr="00BA0CA4" w:rsidRDefault="00E32944" w:rsidP="00BA0CA4">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r w:rsidRPr="00BA0CA4">
        <w:rPr>
          <w:rFonts w:asciiTheme="minorHAnsi" w:hAnsiTheme="minorHAnsi" w:cstheme="minorHAnsi"/>
          <w:sz w:val="22"/>
          <w:szCs w:val="22"/>
        </w:rPr>
        <w:t xml:space="preserve">Courses: </w:t>
      </w:r>
      <w:hyperlink r:id="rId16" w:history="1">
        <w:r w:rsidRPr="00BA0CA4">
          <w:rPr>
            <w:rStyle w:val="Hyperlink"/>
            <w:rFonts w:asciiTheme="minorHAnsi" w:hAnsiTheme="minorHAnsi" w:cstheme="minorHAnsi"/>
            <w:sz w:val="22"/>
            <w:szCs w:val="22"/>
          </w:rPr>
          <w:t>https://teach.camhx.ca/moodle/</w:t>
        </w:r>
      </w:hyperlink>
      <w:r w:rsidRPr="00BA0CA4">
        <w:rPr>
          <w:rStyle w:val="Hyperlink"/>
          <w:rFonts w:asciiTheme="minorHAnsi" w:hAnsiTheme="minorHAnsi" w:cstheme="minorHAnsi"/>
          <w:sz w:val="22"/>
          <w:szCs w:val="22"/>
          <w:u w:val="none"/>
        </w:rPr>
        <w:t xml:space="preserve"> </w:t>
      </w:r>
      <w:r w:rsidRPr="00BA0CA4">
        <w:rPr>
          <w:rStyle w:val="Hyperlink"/>
          <w:rFonts w:asciiTheme="minorHAnsi" w:hAnsiTheme="minorHAnsi" w:cstheme="minorHAnsi"/>
          <w:color w:val="auto"/>
          <w:sz w:val="22"/>
          <w:szCs w:val="22"/>
          <w:u w:val="none"/>
        </w:rPr>
        <w:t>(a number of self-study courses are available)</w:t>
      </w:r>
    </w:p>
    <w:p w14:paraId="35523FAC" w14:textId="77777777" w:rsidR="00E32944" w:rsidRPr="00BA0CA4" w:rsidRDefault="00E32944" w:rsidP="00BA0CA4">
      <w:pPr>
        <w:pStyle w:val="NormalWeb"/>
        <w:shd w:val="clear" w:color="auto" w:fill="FFFFFF"/>
        <w:spacing w:after="0"/>
        <w:contextualSpacing/>
        <w:rPr>
          <w:rFonts w:asciiTheme="minorHAnsi" w:hAnsiTheme="minorHAnsi" w:cstheme="minorHAnsi"/>
          <w:sz w:val="22"/>
          <w:szCs w:val="22"/>
        </w:rPr>
      </w:pPr>
    </w:p>
    <w:p w14:paraId="5F572E8B" w14:textId="654698CD" w:rsidR="00E32944" w:rsidRPr="00BA0CA4" w:rsidRDefault="003E6D5C" w:rsidP="00BA0CA4">
      <w:pPr>
        <w:pStyle w:val="ListParagraph"/>
        <w:numPr>
          <w:ilvl w:val="0"/>
          <w:numId w:val="29"/>
        </w:numPr>
        <w:contextualSpacing/>
        <w:rPr>
          <w:rFonts w:asciiTheme="minorHAnsi" w:hAnsiTheme="minorHAnsi" w:cstheme="minorHAnsi"/>
          <w:b/>
          <w:sz w:val="22"/>
          <w:szCs w:val="22"/>
        </w:rPr>
      </w:pPr>
      <w:hyperlink r:id="rId17" w:history="1">
        <w:r w:rsidR="00E32944" w:rsidRPr="00BA0CA4">
          <w:rPr>
            <w:rStyle w:val="Hyperlink"/>
            <w:rFonts w:asciiTheme="minorHAnsi" w:hAnsiTheme="minorHAnsi" w:cstheme="minorHAnsi"/>
            <w:b/>
            <w:sz w:val="22"/>
            <w:szCs w:val="22"/>
          </w:rPr>
          <w:t>Foundational Health Educator Workshop</w:t>
        </w:r>
      </w:hyperlink>
    </w:p>
    <w:p w14:paraId="2EA17D10" w14:textId="04509492" w:rsidR="00E32944" w:rsidRPr="00BA0CA4" w:rsidRDefault="00E32944" w:rsidP="00BA0CA4">
      <w:pPr>
        <w:pStyle w:val="ListParagraph"/>
        <w:numPr>
          <w:ilvl w:val="0"/>
          <w:numId w:val="5"/>
        </w:numPr>
        <w:ind w:left="1080"/>
        <w:contextualSpacing/>
        <w:rPr>
          <w:rFonts w:asciiTheme="minorHAnsi" w:hAnsiTheme="minorHAnsi" w:cstheme="minorHAnsi"/>
          <w:sz w:val="22"/>
          <w:szCs w:val="22"/>
        </w:rPr>
      </w:pPr>
      <w:r w:rsidRPr="00BA0CA4">
        <w:rPr>
          <w:rFonts w:asciiTheme="minorHAnsi" w:hAnsiTheme="minorHAnsi" w:cstheme="minorHAnsi"/>
          <w:sz w:val="22"/>
          <w:szCs w:val="22"/>
        </w:rPr>
        <w:t>September 11 &amp; 12, 8:00 am-5:00 pm</w:t>
      </w:r>
    </w:p>
    <w:p w14:paraId="04479E3E" w14:textId="77777777" w:rsidR="00E32944" w:rsidRPr="00BA0CA4" w:rsidRDefault="00E32944" w:rsidP="00BA0CA4">
      <w:pPr>
        <w:pStyle w:val="ListParagraph"/>
        <w:numPr>
          <w:ilvl w:val="0"/>
          <w:numId w:val="5"/>
        </w:numPr>
        <w:ind w:left="1080"/>
        <w:contextualSpacing/>
        <w:rPr>
          <w:rFonts w:asciiTheme="minorHAnsi" w:hAnsiTheme="minorHAnsi" w:cstheme="minorHAnsi"/>
          <w:sz w:val="22"/>
          <w:szCs w:val="22"/>
        </w:rPr>
      </w:pPr>
      <w:r w:rsidRPr="00BA0CA4">
        <w:rPr>
          <w:rFonts w:asciiTheme="minorHAnsi" w:hAnsiTheme="minorHAnsi" w:cstheme="minorHAnsi"/>
          <w:sz w:val="22"/>
          <w:szCs w:val="22"/>
        </w:rPr>
        <w:t>1001 Queen St. W, Toronto ON, M6J 1H4</w:t>
      </w:r>
    </w:p>
    <w:p w14:paraId="2B95AE6F" w14:textId="289FDAE6" w:rsidR="00570897" w:rsidRPr="00BA0CA4" w:rsidRDefault="00E32944" w:rsidP="00BA0CA4">
      <w:pPr>
        <w:pStyle w:val="ListParagraph"/>
        <w:numPr>
          <w:ilvl w:val="0"/>
          <w:numId w:val="5"/>
        </w:numPr>
        <w:ind w:left="1080"/>
        <w:contextualSpacing/>
        <w:rPr>
          <w:rFonts w:asciiTheme="minorHAnsi" w:hAnsiTheme="minorHAnsi" w:cstheme="minorHAnsi"/>
          <w:sz w:val="22"/>
          <w:szCs w:val="22"/>
        </w:rPr>
      </w:pPr>
      <w:r w:rsidRPr="00BA0CA4">
        <w:rPr>
          <w:rFonts w:asciiTheme="minorHAnsi" w:hAnsiTheme="minorHAnsi" w:cstheme="minorHAnsi"/>
          <w:sz w:val="22"/>
          <w:szCs w:val="22"/>
        </w:rPr>
        <w:t>$595 fee</w:t>
      </w:r>
      <w:r w:rsidR="00570897" w:rsidRPr="00BA0CA4">
        <w:rPr>
          <w:rFonts w:asciiTheme="minorHAnsi" w:hAnsiTheme="minorHAnsi" w:cstheme="minorHAnsi"/>
          <w:sz w:val="22"/>
          <w:szCs w:val="22"/>
        </w:rPr>
        <w:t xml:space="preserve"> (</w:t>
      </w:r>
      <w:r w:rsidR="00570897" w:rsidRPr="00BA0CA4">
        <w:rPr>
          <w:rFonts w:asciiTheme="minorHAnsi" w:hAnsiTheme="minorHAnsi" w:cstheme="minorHAnsi"/>
          <w:i/>
          <w:iCs/>
          <w:sz w:val="22"/>
          <w:szCs w:val="22"/>
        </w:rPr>
        <w:t>includes the cost of the required workbook and a lunch on both workshop days</w:t>
      </w:r>
      <w:r w:rsidR="00570897" w:rsidRPr="00BA0CA4">
        <w:rPr>
          <w:rFonts w:asciiTheme="minorHAnsi" w:hAnsiTheme="minorHAnsi" w:cstheme="minorHAnsi"/>
          <w:iCs/>
          <w:sz w:val="22"/>
          <w:szCs w:val="22"/>
        </w:rPr>
        <w:t>)</w:t>
      </w:r>
    </w:p>
    <w:p w14:paraId="054DC01E" w14:textId="47E9DACD" w:rsidR="00570897" w:rsidRPr="00BA0CA4" w:rsidRDefault="00570897" w:rsidP="00BA0CA4">
      <w:pPr>
        <w:pStyle w:val="ListParagraph"/>
        <w:numPr>
          <w:ilvl w:val="0"/>
          <w:numId w:val="5"/>
        </w:numPr>
        <w:ind w:left="1080"/>
        <w:contextualSpacing/>
        <w:rPr>
          <w:rFonts w:asciiTheme="minorHAnsi" w:hAnsiTheme="minorHAnsi" w:cstheme="minorHAnsi"/>
          <w:sz w:val="22"/>
          <w:szCs w:val="22"/>
        </w:rPr>
      </w:pPr>
      <w:r w:rsidRPr="00BA0CA4">
        <w:rPr>
          <w:rFonts w:asciiTheme="minorHAnsi" w:hAnsiTheme="minorHAnsi" w:cstheme="minorHAnsi"/>
          <w:sz w:val="22"/>
          <w:szCs w:val="22"/>
        </w:rPr>
        <w:t>No prerequisites are required; space is limited and registration is on a first come, first served basis</w:t>
      </w:r>
    </w:p>
    <w:p w14:paraId="6A8AAFB7" w14:textId="77777777" w:rsidR="00570897" w:rsidRPr="00BA0CA4" w:rsidRDefault="00570897" w:rsidP="00BA0CA4">
      <w:pPr>
        <w:pStyle w:val="ListParagraph"/>
        <w:numPr>
          <w:ilvl w:val="0"/>
          <w:numId w:val="5"/>
        </w:numPr>
        <w:ind w:left="1080"/>
        <w:contextualSpacing/>
        <w:rPr>
          <w:rStyle w:val="wdyuqq"/>
          <w:rFonts w:asciiTheme="minorHAnsi" w:hAnsiTheme="minorHAnsi" w:cstheme="minorHAnsi"/>
          <w:sz w:val="22"/>
          <w:szCs w:val="22"/>
        </w:rPr>
      </w:pPr>
      <w:r w:rsidRPr="00BA0CA4">
        <w:rPr>
          <w:rStyle w:val="wdyuqq"/>
          <w:rFonts w:asciiTheme="minorHAnsi" w:hAnsiTheme="minorHAnsi" w:cstheme="minorHAnsi"/>
          <w:color w:val="151515"/>
          <w:sz w:val="22"/>
          <w:szCs w:val="22"/>
        </w:rPr>
        <w:t>Requirement for the Certified Tobacco Educator (CTE) credential</w:t>
      </w:r>
    </w:p>
    <w:p w14:paraId="0CC73539" w14:textId="29DEFC88" w:rsidR="00570897" w:rsidRPr="00BA0CA4" w:rsidRDefault="00570897" w:rsidP="00BA0CA4">
      <w:pPr>
        <w:pStyle w:val="ListParagraph"/>
        <w:numPr>
          <w:ilvl w:val="0"/>
          <w:numId w:val="5"/>
        </w:numPr>
        <w:ind w:left="1080"/>
        <w:contextualSpacing/>
        <w:rPr>
          <w:rStyle w:val="wdyuqq"/>
          <w:rFonts w:asciiTheme="minorHAnsi" w:hAnsiTheme="minorHAnsi" w:cstheme="minorHAnsi"/>
          <w:sz w:val="22"/>
          <w:szCs w:val="22"/>
        </w:rPr>
      </w:pPr>
      <w:r w:rsidRPr="00BA0CA4">
        <w:rPr>
          <w:rStyle w:val="wdyuqq"/>
          <w:rFonts w:asciiTheme="minorHAnsi" w:hAnsiTheme="minorHAnsi" w:cstheme="minorHAnsi"/>
          <w:color w:val="151515"/>
          <w:sz w:val="22"/>
          <w:szCs w:val="22"/>
        </w:rPr>
        <w:t xml:space="preserve">The core competencies of the </w:t>
      </w:r>
      <w:proofErr w:type="spellStart"/>
      <w:r w:rsidRPr="00BA0CA4">
        <w:rPr>
          <w:rStyle w:val="wdyuqq"/>
          <w:rFonts w:asciiTheme="minorHAnsi" w:hAnsiTheme="minorHAnsi" w:cstheme="minorHAnsi"/>
          <w:color w:val="151515"/>
          <w:sz w:val="22"/>
          <w:szCs w:val="22"/>
        </w:rPr>
        <w:t>work</w:t>
      </w:r>
      <w:r w:rsidRPr="00BA0CA4">
        <w:rPr>
          <w:rStyle w:val="ql-cursor"/>
          <w:rFonts w:asciiTheme="minorHAnsi" w:hAnsiTheme="minorHAnsi" w:cstheme="minorHAnsi"/>
          <w:color w:val="151515"/>
          <w:sz w:val="22"/>
          <w:szCs w:val="22"/>
        </w:rPr>
        <w:t>﻿</w:t>
      </w:r>
      <w:r w:rsidRPr="00BA0CA4">
        <w:rPr>
          <w:rStyle w:val="wdyuqq"/>
          <w:rFonts w:asciiTheme="minorHAnsi" w:hAnsiTheme="minorHAnsi" w:cstheme="minorHAnsi"/>
          <w:color w:val="151515"/>
          <w:sz w:val="22"/>
          <w:szCs w:val="22"/>
        </w:rPr>
        <w:t>shop</w:t>
      </w:r>
      <w:proofErr w:type="spellEnd"/>
      <w:r w:rsidRPr="00BA0CA4">
        <w:rPr>
          <w:rStyle w:val="wdyuqq"/>
          <w:rFonts w:asciiTheme="minorHAnsi" w:hAnsiTheme="minorHAnsi" w:cstheme="minorHAnsi"/>
          <w:color w:val="151515"/>
          <w:sz w:val="22"/>
          <w:szCs w:val="22"/>
        </w:rPr>
        <w:t xml:space="preserve"> include:</w:t>
      </w:r>
    </w:p>
    <w:p w14:paraId="51518E51" w14:textId="368BC8A0" w:rsidR="00570897" w:rsidRPr="00BA0CA4" w:rsidRDefault="00570897" w:rsidP="00BA0CA4">
      <w:pPr>
        <w:pStyle w:val="ListParagraph"/>
        <w:numPr>
          <w:ilvl w:val="1"/>
          <w:numId w:val="7"/>
        </w:numPr>
        <w:ind w:left="1800"/>
        <w:contextualSpacing/>
        <w:rPr>
          <w:rFonts w:asciiTheme="minorHAnsi" w:hAnsiTheme="minorHAnsi" w:cstheme="minorHAnsi"/>
          <w:sz w:val="22"/>
          <w:szCs w:val="22"/>
        </w:rPr>
      </w:pPr>
      <w:r w:rsidRPr="00BA0CA4">
        <w:rPr>
          <w:rFonts w:asciiTheme="minorHAnsi" w:hAnsiTheme="minorHAnsi" w:cstheme="minorHAnsi"/>
          <w:sz w:val="22"/>
          <w:szCs w:val="22"/>
        </w:rPr>
        <w:t>Health Promotion and Education</w:t>
      </w:r>
    </w:p>
    <w:p w14:paraId="40CDA59F" w14:textId="51343514" w:rsidR="00570897" w:rsidRPr="00BA0CA4" w:rsidRDefault="00570897" w:rsidP="00BA0CA4">
      <w:pPr>
        <w:pStyle w:val="ListParagraph"/>
        <w:numPr>
          <w:ilvl w:val="1"/>
          <w:numId w:val="7"/>
        </w:numPr>
        <w:ind w:left="1800"/>
        <w:contextualSpacing/>
        <w:rPr>
          <w:rFonts w:asciiTheme="minorHAnsi" w:hAnsiTheme="minorHAnsi" w:cstheme="minorHAnsi"/>
          <w:sz w:val="22"/>
          <w:szCs w:val="22"/>
        </w:rPr>
      </w:pPr>
      <w:r w:rsidRPr="00BA0CA4">
        <w:rPr>
          <w:rFonts w:asciiTheme="minorHAnsi" w:hAnsiTheme="minorHAnsi" w:cstheme="minorHAnsi"/>
          <w:sz w:val="22"/>
          <w:szCs w:val="22"/>
        </w:rPr>
        <w:t>Communication (including motivational interviewing)</w:t>
      </w:r>
    </w:p>
    <w:p w14:paraId="2C57A9B1" w14:textId="2FF922AA" w:rsidR="00570897" w:rsidRPr="00BA0CA4" w:rsidRDefault="00570897" w:rsidP="00BA0CA4">
      <w:pPr>
        <w:pStyle w:val="ListParagraph"/>
        <w:numPr>
          <w:ilvl w:val="1"/>
          <w:numId w:val="7"/>
        </w:numPr>
        <w:ind w:left="1800"/>
        <w:contextualSpacing/>
        <w:rPr>
          <w:rFonts w:asciiTheme="minorHAnsi" w:hAnsiTheme="minorHAnsi" w:cstheme="minorHAnsi"/>
          <w:sz w:val="22"/>
          <w:szCs w:val="22"/>
        </w:rPr>
      </w:pPr>
      <w:r w:rsidRPr="00BA0CA4">
        <w:rPr>
          <w:rFonts w:asciiTheme="minorHAnsi" w:hAnsiTheme="minorHAnsi" w:cstheme="minorHAnsi"/>
          <w:sz w:val="22"/>
          <w:szCs w:val="22"/>
        </w:rPr>
        <w:t>Educational Interventions</w:t>
      </w:r>
    </w:p>
    <w:p w14:paraId="3A15B87A" w14:textId="61A33FEB" w:rsidR="00570897" w:rsidRPr="00BA0CA4" w:rsidRDefault="00570897" w:rsidP="00BA0CA4">
      <w:pPr>
        <w:pStyle w:val="ListParagraph"/>
        <w:numPr>
          <w:ilvl w:val="1"/>
          <w:numId w:val="7"/>
        </w:numPr>
        <w:ind w:left="1800"/>
        <w:contextualSpacing/>
        <w:rPr>
          <w:rFonts w:asciiTheme="minorHAnsi" w:hAnsiTheme="minorHAnsi" w:cstheme="minorHAnsi"/>
          <w:sz w:val="22"/>
          <w:szCs w:val="22"/>
        </w:rPr>
      </w:pPr>
      <w:r w:rsidRPr="00BA0CA4">
        <w:rPr>
          <w:rFonts w:asciiTheme="minorHAnsi" w:hAnsiTheme="minorHAnsi" w:cstheme="minorHAnsi"/>
          <w:sz w:val="22"/>
          <w:szCs w:val="22"/>
        </w:rPr>
        <w:t>Resource Management</w:t>
      </w:r>
    </w:p>
    <w:p w14:paraId="6E52FD9B" w14:textId="2812D0D6" w:rsidR="00570897" w:rsidRPr="00BA0CA4" w:rsidRDefault="00570897" w:rsidP="00BA0CA4">
      <w:pPr>
        <w:pStyle w:val="ListParagraph"/>
        <w:numPr>
          <w:ilvl w:val="1"/>
          <w:numId w:val="7"/>
        </w:numPr>
        <w:ind w:left="1800"/>
        <w:contextualSpacing/>
        <w:rPr>
          <w:rFonts w:asciiTheme="minorHAnsi" w:hAnsiTheme="minorHAnsi" w:cstheme="minorHAnsi"/>
          <w:sz w:val="22"/>
          <w:szCs w:val="22"/>
        </w:rPr>
      </w:pPr>
      <w:r w:rsidRPr="00BA0CA4">
        <w:rPr>
          <w:rFonts w:asciiTheme="minorHAnsi" w:hAnsiTheme="minorHAnsi" w:cstheme="minorHAnsi"/>
          <w:sz w:val="22"/>
          <w:szCs w:val="22"/>
        </w:rPr>
        <w:t>Professional Practice</w:t>
      </w:r>
    </w:p>
    <w:p w14:paraId="5CD4C191" w14:textId="77777777" w:rsidR="00570897" w:rsidRPr="00BA0CA4" w:rsidRDefault="00570897" w:rsidP="00BA0CA4">
      <w:pPr>
        <w:pStyle w:val="ListParagraph"/>
        <w:numPr>
          <w:ilvl w:val="1"/>
          <w:numId w:val="7"/>
        </w:numPr>
        <w:ind w:left="1800"/>
        <w:contextualSpacing/>
        <w:rPr>
          <w:rFonts w:asciiTheme="minorHAnsi" w:hAnsiTheme="minorHAnsi" w:cstheme="minorHAnsi"/>
          <w:sz w:val="22"/>
          <w:szCs w:val="22"/>
        </w:rPr>
      </w:pPr>
      <w:r w:rsidRPr="00BA0CA4">
        <w:rPr>
          <w:rFonts w:asciiTheme="minorHAnsi" w:hAnsiTheme="minorHAnsi" w:cstheme="minorHAnsi"/>
          <w:sz w:val="22"/>
          <w:szCs w:val="22"/>
        </w:rPr>
        <w:t>Program Evaluation</w:t>
      </w:r>
    </w:p>
    <w:p w14:paraId="49678AC4" w14:textId="2637C8B9" w:rsidR="00D04F13" w:rsidRPr="00BA0CA4" w:rsidRDefault="00D04F13" w:rsidP="00BA0CA4">
      <w:pPr>
        <w:pStyle w:val="ListParagraph"/>
        <w:numPr>
          <w:ilvl w:val="0"/>
          <w:numId w:val="23"/>
        </w:numPr>
        <w:ind w:left="1080"/>
        <w:contextualSpacing/>
        <w:rPr>
          <w:rStyle w:val="Hyperlink"/>
          <w:rFonts w:asciiTheme="minorHAnsi" w:hAnsiTheme="minorHAnsi" w:cstheme="minorHAnsi"/>
          <w:color w:val="auto"/>
          <w:sz w:val="22"/>
          <w:szCs w:val="22"/>
          <w:u w:val="none"/>
        </w:rPr>
      </w:pPr>
      <w:r w:rsidRPr="00BA0CA4">
        <w:rPr>
          <w:rFonts w:asciiTheme="minorHAnsi" w:hAnsiTheme="minorHAnsi" w:cstheme="minorHAnsi"/>
          <w:sz w:val="22"/>
          <w:szCs w:val="22"/>
        </w:rPr>
        <w:t xml:space="preserve">Register here: </w:t>
      </w:r>
      <w:hyperlink r:id="rId18" w:history="1">
        <w:r w:rsidRPr="00BA0CA4">
          <w:rPr>
            <w:rStyle w:val="Hyperlink"/>
            <w:rFonts w:asciiTheme="minorHAnsi" w:hAnsiTheme="minorHAnsi" w:cstheme="minorHAnsi"/>
            <w:sz w:val="22"/>
            <w:szCs w:val="22"/>
          </w:rPr>
          <w:t>FHE (September 2023) (camhx.ca)</w:t>
        </w:r>
      </w:hyperlink>
    </w:p>
    <w:p w14:paraId="451C2E15" w14:textId="6BC4B1C5" w:rsidR="003E5EBD" w:rsidRPr="00BA0CA4" w:rsidRDefault="003E5EBD" w:rsidP="00BA0CA4">
      <w:pPr>
        <w:contextualSpacing/>
        <w:rPr>
          <w:rFonts w:asciiTheme="minorHAnsi" w:hAnsiTheme="minorHAnsi" w:cstheme="minorHAnsi"/>
          <w:sz w:val="22"/>
          <w:szCs w:val="22"/>
        </w:rPr>
      </w:pPr>
    </w:p>
    <w:p w14:paraId="2E704266" w14:textId="77777777" w:rsidR="00BA0CA4" w:rsidRPr="00BA0CA4" w:rsidRDefault="00BA0CA4" w:rsidP="00BA0CA4">
      <w:pPr>
        <w:contextualSpacing/>
        <w:rPr>
          <w:rFonts w:asciiTheme="minorHAnsi" w:hAnsiTheme="minorHAnsi" w:cstheme="minorHAnsi"/>
          <w:color w:val="E36C0A" w:themeColor="accent6" w:themeShade="BF"/>
          <w:sz w:val="22"/>
          <w:szCs w:val="22"/>
        </w:rPr>
      </w:pPr>
      <w:r w:rsidRPr="00BA0CA4">
        <w:rPr>
          <w:rFonts w:asciiTheme="minorHAnsi" w:hAnsiTheme="minorHAnsi" w:cstheme="minorHAnsi"/>
          <w:color w:val="E36C0A" w:themeColor="accent6" w:themeShade="BF"/>
          <w:sz w:val="22"/>
          <w:szCs w:val="22"/>
          <w:u w:val="single"/>
        </w:rPr>
        <w:t>General Questions:</w:t>
      </w:r>
    </w:p>
    <w:p w14:paraId="23B017CD" w14:textId="77777777" w:rsidR="00BA0CA4" w:rsidRPr="00BA0CA4" w:rsidRDefault="00BA0CA4" w:rsidP="00BA0CA4">
      <w:pPr>
        <w:contextualSpacing/>
        <w:rPr>
          <w:rFonts w:asciiTheme="minorHAnsi" w:eastAsia="Calibri" w:hAnsiTheme="minorHAnsi" w:cstheme="minorHAnsi"/>
          <w:b/>
          <w:sz w:val="22"/>
          <w:szCs w:val="22"/>
          <w:lang w:eastAsia="en-US"/>
        </w:rPr>
      </w:pPr>
      <w:r w:rsidRPr="00BA0CA4">
        <w:rPr>
          <w:rFonts w:asciiTheme="minorHAnsi" w:eastAsia="Calibri" w:hAnsiTheme="minorHAnsi" w:cstheme="minorHAnsi"/>
          <w:b/>
          <w:sz w:val="22"/>
          <w:szCs w:val="22"/>
          <w:lang w:eastAsia="en-US"/>
        </w:rPr>
        <w:t>Q: Are there any supports for STOP practitioners during times of stress/loss (e.g., patient/client deaths)?</w:t>
      </w:r>
    </w:p>
    <w:p w14:paraId="362DD3ED" w14:textId="77777777" w:rsidR="00A52FDB" w:rsidRDefault="00BA0CA4" w:rsidP="00BA0CA4">
      <w:pPr>
        <w:contextualSpacing/>
        <w:rPr>
          <w:rFonts w:asciiTheme="minorHAnsi" w:eastAsia="Calibri" w:hAnsiTheme="minorHAnsi" w:cstheme="minorHAnsi"/>
          <w:sz w:val="22"/>
          <w:szCs w:val="22"/>
          <w:lang w:eastAsia="en-US"/>
        </w:rPr>
      </w:pPr>
      <w:r w:rsidRPr="00BA0CA4">
        <w:rPr>
          <w:rFonts w:asciiTheme="minorHAnsi" w:eastAsia="Calibri" w:hAnsiTheme="minorHAnsi" w:cstheme="minorHAnsi"/>
          <w:b/>
          <w:sz w:val="22"/>
          <w:szCs w:val="22"/>
          <w:lang w:eastAsia="en-US"/>
        </w:rPr>
        <w:t xml:space="preserve">A: </w:t>
      </w:r>
      <w:r w:rsidRPr="00BA0CA4">
        <w:rPr>
          <w:rFonts w:asciiTheme="minorHAnsi" w:eastAsia="Calibri" w:hAnsiTheme="minorHAnsi" w:cstheme="minorHAnsi"/>
          <w:sz w:val="22"/>
          <w:szCs w:val="22"/>
          <w:lang w:eastAsia="en-US"/>
        </w:rPr>
        <w:t>Unfortunately, Intrepid Lab does not have a resource like this available. However,</w:t>
      </w:r>
      <w:r w:rsidR="00A52FDB">
        <w:rPr>
          <w:rFonts w:asciiTheme="minorHAnsi" w:eastAsia="Calibri" w:hAnsiTheme="minorHAnsi" w:cstheme="minorHAnsi"/>
          <w:sz w:val="22"/>
          <w:szCs w:val="22"/>
          <w:lang w:eastAsia="en-US"/>
        </w:rPr>
        <w:t xml:space="preserve"> practitioners at the teleconference shared other suggestions:</w:t>
      </w:r>
    </w:p>
    <w:p w14:paraId="3E893AE6" w14:textId="4B16F74D" w:rsidR="00A52FDB" w:rsidRDefault="003E6D5C" w:rsidP="00974ECF">
      <w:pPr>
        <w:pStyle w:val="ListParagraph"/>
        <w:numPr>
          <w:ilvl w:val="0"/>
          <w:numId w:val="23"/>
        </w:numPr>
        <w:contextualSpacing/>
        <w:rPr>
          <w:rFonts w:asciiTheme="minorHAnsi" w:eastAsia="Calibri" w:hAnsiTheme="minorHAnsi" w:cstheme="minorHAnsi"/>
          <w:sz w:val="22"/>
          <w:szCs w:val="22"/>
          <w:lang w:eastAsia="en-US"/>
        </w:rPr>
      </w:pPr>
      <w:hyperlink r:id="rId19" w:history="1">
        <w:r w:rsidR="00BA0CA4" w:rsidRPr="00A52FDB">
          <w:rPr>
            <w:rStyle w:val="Hyperlink"/>
            <w:rFonts w:asciiTheme="minorHAnsi" w:hAnsiTheme="minorHAnsi" w:cstheme="minorHAnsi"/>
            <w:sz w:val="22"/>
            <w:szCs w:val="22"/>
          </w:rPr>
          <w:t>Home | Bereaved Families of Ontario</w:t>
        </w:r>
      </w:hyperlink>
      <w:r w:rsidR="007916A1" w:rsidRPr="00A52FDB">
        <w:rPr>
          <w:rStyle w:val="Hyperlink"/>
          <w:rFonts w:asciiTheme="minorHAnsi" w:hAnsiTheme="minorHAnsi" w:cstheme="minorHAnsi"/>
          <w:sz w:val="22"/>
          <w:szCs w:val="22"/>
        </w:rPr>
        <w:t xml:space="preserve">. </w:t>
      </w:r>
    </w:p>
    <w:p w14:paraId="5A6BD0BB" w14:textId="4B1A1D9D" w:rsidR="008D6026" w:rsidRPr="00974ECF" w:rsidRDefault="00A52FDB" w:rsidP="00974ECF">
      <w:pPr>
        <w:pStyle w:val="ListParagraph"/>
        <w:numPr>
          <w:ilvl w:val="0"/>
          <w:numId w:val="23"/>
        </w:numPr>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Employee Assistance Programs (connected to your respective organization)</w:t>
      </w:r>
      <w:r w:rsidR="007916A1" w:rsidRPr="00974ECF">
        <w:rPr>
          <w:rFonts w:asciiTheme="minorHAnsi" w:eastAsia="Calibri" w:hAnsiTheme="minorHAnsi" w:cstheme="minorHAnsi"/>
          <w:sz w:val="22"/>
          <w:szCs w:val="22"/>
          <w:lang w:eastAsia="en-US"/>
        </w:rPr>
        <w:t xml:space="preserve">. </w:t>
      </w:r>
    </w:p>
    <w:p w14:paraId="2024DD40" w14:textId="77777777" w:rsidR="007916A1" w:rsidRPr="007916A1" w:rsidRDefault="007916A1" w:rsidP="00BA0CA4">
      <w:pPr>
        <w:contextualSpacing/>
        <w:rPr>
          <w:rFonts w:asciiTheme="minorHAnsi" w:hAnsiTheme="minorHAnsi" w:cstheme="minorHAnsi"/>
          <w:color w:val="0000FF"/>
          <w:sz w:val="22"/>
          <w:szCs w:val="22"/>
          <w:u w:val="single"/>
        </w:rPr>
      </w:pPr>
    </w:p>
    <w:p w14:paraId="26F3F4F9" w14:textId="1402EDD6" w:rsidR="008D6026" w:rsidRPr="008D6026" w:rsidRDefault="008D6026" w:rsidP="008D6026">
      <w:pPr>
        <w:contextualSpacing/>
        <w:rPr>
          <w:rFonts w:asciiTheme="minorHAnsi" w:hAnsiTheme="minorHAnsi" w:cstheme="minorHAnsi"/>
          <w:b/>
          <w:sz w:val="22"/>
          <w:szCs w:val="22"/>
        </w:rPr>
      </w:pPr>
      <w:r w:rsidRPr="008D6026">
        <w:rPr>
          <w:rFonts w:asciiTheme="minorHAnsi" w:hAnsiTheme="minorHAnsi" w:cstheme="minorHAnsi"/>
          <w:b/>
          <w:sz w:val="22"/>
          <w:szCs w:val="22"/>
        </w:rPr>
        <w:t xml:space="preserve">Q: How much time </w:t>
      </w:r>
      <w:proofErr w:type="gramStart"/>
      <w:r w:rsidRPr="008D6026">
        <w:rPr>
          <w:rFonts w:asciiTheme="minorHAnsi" w:hAnsiTheme="minorHAnsi" w:cstheme="minorHAnsi"/>
          <w:b/>
          <w:sz w:val="22"/>
          <w:szCs w:val="22"/>
        </w:rPr>
        <w:t>will be spent</w:t>
      </w:r>
      <w:proofErr w:type="gramEnd"/>
      <w:r w:rsidRPr="008D6026">
        <w:rPr>
          <w:rFonts w:asciiTheme="minorHAnsi" w:hAnsiTheme="minorHAnsi" w:cstheme="minorHAnsi"/>
          <w:b/>
          <w:sz w:val="22"/>
          <w:szCs w:val="22"/>
        </w:rPr>
        <w:t xml:space="preserve"> on MI during the Foundational Health Educator Workshop? Will there be role-playing?</w:t>
      </w:r>
    </w:p>
    <w:p w14:paraId="7809BF4F" w14:textId="0DD9DF83" w:rsidR="008D6026" w:rsidRPr="00F117D0" w:rsidRDefault="008D6026" w:rsidP="008D6026">
      <w:pPr>
        <w:contextualSpacing/>
        <w:rPr>
          <w:rFonts w:asciiTheme="minorHAnsi" w:hAnsiTheme="minorHAnsi" w:cstheme="minorHAnsi"/>
          <w:color w:val="FF0000"/>
          <w:sz w:val="22"/>
          <w:szCs w:val="22"/>
        </w:rPr>
      </w:pPr>
      <w:r w:rsidRPr="00974ECF">
        <w:rPr>
          <w:rFonts w:asciiTheme="minorHAnsi" w:hAnsiTheme="minorHAnsi" w:cstheme="minorHAnsi"/>
          <w:sz w:val="22"/>
          <w:szCs w:val="22"/>
        </w:rPr>
        <w:t xml:space="preserve">A: </w:t>
      </w:r>
      <w:r w:rsidR="00974ECF" w:rsidRPr="00974ECF">
        <w:rPr>
          <w:rFonts w:asciiTheme="minorHAnsi" w:hAnsiTheme="minorHAnsi" w:cstheme="minorHAnsi"/>
          <w:sz w:val="22"/>
          <w:szCs w:val="22"/>
        </w:rPr>
        <w:t xml:space="preserve">Approximately 4 hours of the workshop </w:t>
      </w:r>
      <w:proofErr w:type="gramStart"/>
      <w:r w:rsidR="00974ECF" w:rsidRPr="00974ECF">
        <w:rPr>
          <w:rFonts w:asciiTheme="minorHAnsi" w:hAnsiTheme="minorHAnsi" w:cstheme="minorHAnsi"/>
          <w:sz w:val="22"/>
          <w:szCs w:val="22"/>
        </w:rPr>
        <w:t>will be dedicated</w:t>
      </w:r>
      <w:proofErr w:type="gramEnd"/>
      <w:r w:rsidR="00974ECF" w:rsidRPr="00974ECF">
        <w:rPr>
          <w:rFonts w:asciiTheme="minorHAnsi" w:hAnsiTheme="minorHAnsi" w:cstheme="minorHAnsi"/>
          <w:sz w:val="22"/>
          <w:szCs w:val="22"/>
        </w:rPr>
        <w:t xml:space="preserve"> to Motivational Interviewing principles, and it will include some elements of role-playing. </w:t>
      </w:r>
    </w:p>
    <w:p w14:paraId="28FD2526" w14:textId="77777777" w:rsidR="008D6026" w:rsidRPr="008D6026" w:rsidRDefault="008D6026" w:rsidP="008D6026">
      <w:pPr>
        <w:contextualSpacing/>
        <w:rPr>
          <w:rFonts w:asciiTheme="minorHAnsi" w:hAnsiTheme="minorHAnsi" w:cstheme="minorHAnsi"/>
          <w:sz w:val="22"/>
          <w:szCs w:val="22"/>
        </w:rPr>
      </w:pPr>
    </w:p>
    <w:p w14:paraId="1286E891" w14:textId="4A764560" w:rsidR="008D6026" w:rsidRPr="008D6026" w:rsidRDefault="008D6026" w:rsidP="008D6026">
      <w:pPr>
        <w:contextualSpacing/>
        <w:rPr>
          <w:rFonts w:asciiTheme="minorHAnsi" w:hAnsiTheme="minorHAnsi" w:cstheme="minorHAnsi"/>
          <w:b/>
          <w:sz w:val="22"/>
          <w:szCs w:val="22"/>
        </w:rPr>
      </w:pPr>
      <w:r w:rsidRPr="008D6026">
        <w:rPr>
          <w:rFonts w:asciiTheme="minorHAnsi" w:hAnsiTheme="minorHAnsi" w:cstheme="minorHAnsi"/>
          <w:b/>
          <w:sz w:val="22"/>
          <w:szCs w:val="22"/>
        </w:rPr>
        <w:t xml:space="preserve">Q: </w:t>
      </w:r>
      <w:r w:rsidR="008D5B4F">
        <w:rPr>
          <w:rFonts w:asciiTheme="minorHAnsi" w:hAnsiTheme="minorHAnsi" w:cstheme="minorHAnsi"/>
          <w:b/>
          <w:sz w:val="22"/>
          <w:szCs w:val="22"/>
        </w:rPr>
        <w:t>A</w:t>
      </w:r>
      <w:r w:rsidR="005E561A">
        <w:rPr>
          <w:rFonts w:asciiTheme="minorHAnsi" w:hAnsiTheme="minorHAnsi" w:cstheme="minorHAnsi"/>
          <w:b/>
          <w:sz w:val="22"/>
          <w:szCs w:val="22"/>
        </w:rPr>
        <w:t xml:space="preserve">ny suggestions for how to approach smoking interventions </w:t>
      </w:r>
      <w:r w:rsidRPr="008D6026">
        <w:rPr>
          <w:rFonts w:asciiTheme="minorHAnsi" w:hAnsiTheme="minorHAnsi" w:cstheme="minorHAnsi"/>
          <w:b/>
          <w:sz w:val="22"/>
          <w:szCs w:val="22"/>
        </w:rPr>
        <w:t xml:space="preserve">for pre-contemplative smokers? </w:t>
      </w:r>
    </w:p>
    <w:p w14:paraId="5C94BA45" w14:textId="33597FF9" w:rsidR="008D6026" w:rsidRPr="008D6026" w:rsidRDefault="008D6026" w:rsidP="008D5B4F">
      <w:pPr>
        <w:contextualSpacing/>
        <w:rPr>
          <w:rFonts w:asciiTheme="minorHAnsi" w:hAnsiTheme="minorHAnsi" w:cstheme="minorHAnsi"/>
          <w:sz w:val="22"/>
          <w:szCs w:val="22"/>
        </w:rPr>
      </w:pPr>
      <w:r w:rsidRPr="008D6026">
        <w:rPr>
          <w:rFonts w:asciiTheme="minorHAnsi" w:hAnsiTheme="minorHAnsi" w:cstheme="minorHAnsi"/>
          <w:sz w:val="22"/>
          <w:szCs w:val="22"/>
        </w:rPr>
        <w:t xml:space="preserve">A:  </w:t>
      </w:r>
      <w:r w:rsidR="00113FCE">
        <w:rPr>
          <w:rFonts w:asciiTheme="minorHAnsi" w:hAnsiTheme="minorHAnsi" w:cstheme="minorHAnsi"/>
          <w:sz w:val="22"/>
          <w:szCs w:val="22"/>
        </w:rPr>
        <w:t>One practitioner</w:t>
      </w:r>
      <w:r w:rsidRPr="008D6026">
        <w:rPr>
          <w:rFonts w:asciiTheme="minorHAnsi" w:hAnsiTheme="minorHAnsi" w:cstheme="minorHAnsi"/>
          <w:sz w:val="22"/>
          <w:szCs w:val="22"/>
        </w:rPr>
        <w:t xml:space="preserve"> </w:t>
      </w:r>
      <w:r w:rsidR="005E561A">
        <w:rPr>
          <w:rFonts w:asciiTheme="minorHAnsi" w:hAnsiTheme="minorHAnsi" w:cstheme="minorHAnsi"/>
          <w:sz w:val="22"/>
          <w:szCs w:val="22"/>
        </w:rPr>
        <w:t xml:space="preserve">shared that they </w:t>
      </w:r>
      <w:r w:rsidRPr="008D6026">
        <w:rPr>
          <w:rFonts w:asciiTheme="minorHAnsi" w:hAnsiTheme="minorHAnsi" w:cstheme="minorHAnsi"/>
          <w:sz w:val="22"/>
          <w:szCs w:val="22"/>
        </w:rPr>
        <w:t xml:space="preserve">use </w:t>
      </w:r>
      <w:r w:rsidR="00113FCE">
        <w:rPr>
          <w:rFonts w:asciiTheme="minorHAnsi" w:hAnsiTheme="minorHAnsi" w:cstheme="minorHAnsi"/>
          <w:sz w:val="22"/>
          <w:szCs w:val="22"/>
        </w:rPr>
        <w:t>a</w:t>
      </w:r>
      <w:r w:rsidRPr="008D6026">
        <w:rPr>
          <w:rFonts w:asciiTheme="minorHAnsi" w:hAnsiTheme="minorHAnsi" w:cstheme="minorHAnsi"/>
          <w:sz w:val="22"/>
          <w:szCs w:val="22"/>
        </w:rPr>
        <w:t xml:space="preserve"> “Not Ready to Quit”</w:t>
      </w:r>
      <w:r w:rsidR="00113FCE">
        <w:rPr>
          <w:rFonts w:asciiTheme="minorHAnsi" w:hAnsiTheme="minorHAnsi" w:cstheme="minorHAnsi"/>
          <w:sz w:val="22"/>
          <w:szCs w:val="22"/>
        </w:rPr>
        <w:t xml:space="preserve"> booklet and</w:t>
      </w:r>
      <w:r w:rsidRPr="008D6026">
        <w:rPr>
          <w:rFonts w:asciiTheme="minorHAnsi" w:hAnsiTheme="minorHAnsi" w:cstheme="minorHAnsi"/>
          <w:sz w:val="22"/>
          <w:szCs w:val="22"/>
        </w:rPr>
        <w:t xml:space="preserve"> created a diagram </w:t>
      </w:r>
      <w:r w:rsidR="00113FCE">
        <w:rPr>
          <w:rFonts w:asciiTheme="minorHAnsi" w:hAnsiTheme="minorHAnsi" w:cstheme="minorHAnsi"/>
          <w:sz w:val="22"/>
          <w:szCs w:val="22"/>
        </w:rPr>
        <w:t xml:space="preserve">(see below) </w:t>
      </w:r>
      <w:r w:rsidRPr="008D6026">
        <w:rPr>
          <w:rFonts w:asciiTheme="minorHAnsi" w:hAnsiTheme="minorHAnsi" w:cstheme="minorHAnsi"/>
          <w:sz w:val="22"/>
          <w:szCs w:val="22"/>
        </w:rPr>
        <w:t xml:space="preserve">for harm reduction ideas for pre-contemplative clients who smoke. </w:t>
      </w:r>
      <w:r w:rsidR="005E561A">
        <w:rPr>
          <w:rFonts w:asciiTheme="minorHAnsi" w:hAnsiTheme="minorHAnsi" w:cstheme="minorHAnsi"/>
          <w:sz w:val="22"/>
          <w:szCs w:val="22"/>
        </w:rPr>
        <w:t xml:space="preserve">You can also share </w:t>
      </w:r>
      <w:r w:rsidR="00F117D0">
        <w:rPr>
          <w:rFonts w:asciiTheme="minorHAnsi" w:hAnsiTheme="minorHAnsi" w:cstheme="minorHAnsi"/>
          <w:sz w:val="22"/>
          <w:szCs w:val="22"/>
        </w:rPr>
        <w:t>CAMH</w:t>
      </w:r>
      <w:r w:rsidR="005E561A">
        <w:rPr>
          <w:rFonts w:asciiTheme="minorHAnsi" w:hAnsiTheme="minorHAnsi" w:cstheme="minorHAnsi"/>
          <w:sz w:val="22"/>
          <w:szCs w:val="22"/>
        </w:rPr>
        <w:t>’s</w:t>
      </w:r>
      <w:r w:rsidR="00F117D0">
        <w:rPr>
          <w:rFonts w:asciiTheme="minorHAnsi" w:hAnsiTheme="minorHAnsi" w:cstheme="minorHAnsi"/>
          <w:sz w:val="22"/>
          <w:szCs w:val="22"/>
        </w:rPr>
        <w:t xml:space="preserve"> </w:t>
      </w:r>
      <w:r w:rsidR="00F117D0" w:rsidRPr="008D5B4F">
        <w:rPr>
          <w:rFonts w:asciiTheme="minorHAnsi" w:hAnsiTheme="minorHAnsi" w:cstheme="minorHAnsi"/>
          <w:b/>
          <w:sz w:val="22"/>
          <w:szCs w:val="22"/>
        </w:rPr>
        <w:t>My Change Plan</w:t>
      </w:r>
      <w:r w:rsidR="00F117D0">
        <w:rPr>
          <w:rFonts w:asciiTheme="minorHAnsi" w:hAnsiTheme="minorHAnsi" w:cstheme="minorHAnsi"/>
          <w:sz w:val="22"/>
          <w:szCs w:val="22"/>
        </w:rPr>
        <w:t xml:space="preserve"> booklet </w:t>
      </w:r>
      <w:r w:rsidR="005E561A">
        <w:rPr>
          <w:rFonts w:asciiTheme="minorHAnsi" w:hAnsiTheme="minorHAnsi" w:cstheme="minorHAnsi"/>
          <w:sz w:val="22"/>
          <w:szCs w:val="22"/>
        </w:rPr>
        <w:t>(</w:t>
      </w:r>
      <w:r w:rsidR="00F117D0">
        <w:rPr>
          <w:rFonts w:asciiTheme="minorHAnsi" w:hAnsiTheme="minorHAnsi" w:cstheme="minorHAnsi"/>
          <w:sz w:val="22"/>
          <w:szCs w:val="22"/>
        </w:rPr>
        <w:t xml:space="preserve">found </w:t>
      </w:r>
      <w:hyperlink r:id="rId20" w:history="1">
        <w:r w:rsidR="00F117D0" w:rsidRPr="00F117D0">
          <w:rPr>
            <w:rStyle w:val="Hyperlink"/>
            <w:rFonts w:asciiTheme="minorHAnsi" w:hAnsiTheme="minorHAnsi" w:cstheme="minorHAnsi"/>
            <w:sz w:val="22"/>
            <w:szCs w:val="22"/>
          </w:rPr>
          <w:t>here</w:t>
        </w:r>
      </w:hyperlink>
      <w:r w:rsidR="005E561A">
        <w:rPr>
          <w:rStyle w:val="Hyperlink"/>
          <w:rFonts w:asciiTheme="minorHAnsi" w:hAnsiTheme="minorHAnsi" w:cstheme="minorHAnsi"/>
          <w:sz w:val="22"/>
          <w:szCs w:val="22"/>
        </w:rPr>
        <w:t>)</w:t>
      </w:r>
      <w:r w:rsidR="005E561A">
        <w:rPr>
          <w:rFonts w:asciiTheme="minorHAnsi" w:hAnsiTheme="minorHAnsi" w:cstheme="minorHAnsi"/>
          <w:sz w:val="22"/>
          <w:szCs w:val="22"/>
        </w:rPr>
        <w:t>, which is a great resource to encourage pre-contemplative smokers to start thinking about their smoking. My Change Plan is also available as an app on Google Play and the Apple Store</w:t>
      </w:r>
      <w:r w:rsidR="008D5B4F">
        <w:rPr>
          <w:rFonts w:asciiTheme="minorHAnsi" w:hAnsiTheme="minorHAnsi" w:cstheme="minorHAnsi"/>
          <w:sz w:val="22"/>
          <w:szCs w:val="22"/>
        </w:rPr>
        <w:t>.</w:t>
      </w:r>
    </w:p>
    <w:p w14:paraId="50BAE0BA" w14:textId="177BCC11" w:rsidR="008D6026" w:rsidRDefault="008D6026" w:rsidP="008D6026">
      <w:pPr>
        <w:contextualSpacing/>
        <w:rPr>
          <w:rFonts w:asciiTheme="minorHAnsi" w:hAnsiTheme="minorHAnsi" w:cstheme="minorHAnsi"/>
          <w:sz w:val="22"/>
          <w:szCs w:val="22"/>
        </w:rPr>
      </w:pPr>
    </w:p>
    <w:p w14:paraId="035071AF" w14:textId="6A48557B" w:rsidR="005E561A" w:rsidRPr="008D5B4F" w:rsidRDefault="005E561A" w:rsidP="008D6026">
      <w:pPr>
        <w:contextualSpacing/>
        <w:rPr>
          <w:rFonts w:asciiTheme="minorHAnsi" w:hAnsiTheme="minorHAnsi" w:cstheme="minorHAnsi"/>
          <w:i/>
          <w:sz w:val="22"/>
          <w:szCs w:val="22"/>
        </w:rPr>
      </w:pPr>
      <w:r w:rsidRPr="008D5B4F">
        <w:rPr>
          <w:rFonts w:asciiTheme="minorHAnsi" w:hAnsiTheme="minorHAnsi" w:cstheme="minorHAnsi"/>
          <w:i/>
          <w:sz w:val="22"/>
          <w:szCs w:val="22"/>
        </w:rPr>
        <w:t>Resource from practitioner:</w:t>
      </w:r>
    </w:p>
    <w:p w14:paraId="1F8368AA" w14:textId="272B9BA7" w:rsidR="00F117D0" w:rsidRDefault="00F117D0" w:rsidP="008D6026">
      <w:pPr>
        <w:contextualSpacing/>
        <w:rPr>
          <w:rFonts w:asciiTheme="minorHAnsi" w:hAnsiTheme="minorHAnsi" w:cstheme="minorHAnsi"/>
          <w:sz w:val="22"/>
          <w:szCs w:val="22"/>
        </w:rPr>
      </w:pPr>
      <w:r>
        <w:rPr>
          <w:noProof/>
          <w:lang w:eastAsia="en-US"/>
        </w:rPr>
        <w:lastRenderedPageBreak/>
        <w:drawing>
          <wp:inline distT="0" distB="0" distL="0" distR="0" wp14:anchorId="4EFF1728" wp14:editId="36282A95">
            <wp:extent cx="4733925" cy="298500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55232" cy="2998438"/>
                    </a:xfrm>
                    <a:prstGeom prst="rect">
                      <a:avLst/>
                    </a:prstGeom>
                  </pic:spPr>
                </pic:pic>
              </a:graphicData>
            </a:graphic>
          </wp:inline>
        </w:drawing>
      </w:r>
    </w:p>
    <w:p w14:paraId="7EC8927B" w14:textId="77777777" w:rsidR="00F117D0" w:rsidRPr="008D6026" w:rsidRDefault="00F117D0" w:rsidP="008D6026">
      <w:pPr>
        <w:contextualSpacing/>
        <w:rPr>
          <w:rFonts w:asciiTheme="minorHAnsi" w:hAnsiTheme="minorHAnsi" w:cstheme="minorHAnsi"/>
          <w:sz w:val="22"/>
          <w:szCs w:val="22"/>
        </w:rPr>
      </w:pPr>
    </w:p>
    <w:p w14:paraId="0300A21D" w14:textId="77777777" w:rsidR="00317657" w:rsidRPr="00317657" w:rsidRDefault="00317657" w:rsidP="00317657">
      <w:pPr>
        <w:rPr>
          <w:rFonts w:asciiTheme="minorHAnsi" w:hAnsiTheme="minorHAnsi" w:cstheme="minorHAnsi"/>
          <w:b/>
          <w:bCs/>
          <w:sz w:val="20"/>
          <w:szCs w:val="22"/>
          <w:lang w:eastAsia="en-US"/>
        </w:rPr>
      </w:pPr>
      <w:r w:rsidRPr="00317657">
        <w:rPr>
          <w:rFonts w:asciiTheme="minorHAnsi" w:hAnsiTheme="minorHAnsi" w:cstheme="minorHAnsi"/>
          <w:b/>
          <w:bCs/>
          <w:sz w:val="22"/>
        </w:rPr>
        <w:t xml:space="preserve">Q: Are there any smoking cessation support groups (for those trying to stop smoking) available in Toronto currently? </w:t>
      </w:r>
    </w:p>
    <w:p w14:paraId="4A57F645" w14:textId="5B946964" w:rsidR="00317657" w:rsidRPr="00317657" w:rsidRDefault="00317657" w:rsidP="00317657">
      <w:pPr>
        <w:rPr>
          <w:rFonts w:asciiTheme="minorHAnsi" w:hAnsiTheme="minorHAnsi" w:cstheme="minorHAnsi"/>
          <w:sz w:val="22"/>
        </w:rPr>
      </w:pPr>
      <w:r w:rsidRPr="00317657">
        <w:rPr>
          <w:rFonts w:asciiTheme="minorHAnsi" w:hAnsiTheme="minorHAnsi" w:cstheme="minorHAnsi"/>
          <w:sz w:val="22"/>
        </w:rPr>
        <w:t>A: CAMH NDC has group counselling support. Client would need to become an NDC client. They can join by calling Access CAMH</w:t>
      </w:r>
      <w:r w:rsidR="00156D01">
        <w:rPr>
          <w:rFonts w:asciiTheme="minorHAnsi" w:hAnsiTheme="minorHAnsi" w:cstheme="minorHAnsi"/>
          <w:sz w:val="22"/>
        </w:rPr>
        <w:t xml:space="preserve"> (</w:t>
      </w:r>
      <w:r w:rsidR="00156D01" w:rsidRPr="00156D01">
        <w:rPr>
          <w:rFonts w:asciiTheme="minorHAnsi" w:hAnsiTheme="minorHAnsi" w:cstheme="minorHAnsi"/>
          <w:sz w:val="22"/>
        </w:rPr>
        <w:t>416 535-8501, option 2</w:t>
      </w:r>
      <w:r w:rsidR="00156D01">
        <w:rPr>
          <w:rFonts w:asciiTheme="minorHAnsi" w:hAnsiTheme="minorHAnsi" w:cstheme="minorHAnsi"/>
          <w:sz w:val="22"/>
        </w:rPr>
        <w:t>)</w:t>
      </w:r>
      <w:r w:rsidRPr="00317657">
        <w:rPr>
          <w:rFonts w:asciiTheme="minorHAnsi" w:hAnsiTheme="minorHAnsi" w:cstheme="minorHAnsi"/>
          <w:sz w:val="22"/>
        </w:rPr>
        <w:t>.</w:t>
      </w:r>
    </w:p>
    <w:p w14:paraId="2B8F96B4" w14:textId="77777777" w:rsidR="00317657" w:rsidRPr="00317657" w:rsidRDefault="00317657" w:rsidP="00317657">
      <w:pPr>
        <w:rPr>
          <w:rFonts w:asciiTheme="minorHAnsi" w:hAnsiTheme="minorHAnsi" w:cstheme="minorHAnsi"/>
          <w:sz w:val="22"/>
        </w:rPr>
      </w:pPr>
    </w:p>
    <w:p w14:paraId="3E953582" w14:textId="77777777" w:rsidR="00317657" w:rsidRPr="00317657" w:rsidRDefault="00317657" w:rsidP="00317657">
      <w:pPr>
        <w:rPr>
          <w:rFonts w:asciiTheme="minorHAnsi" w:hAnsiTheme="minorHAnsi" w:cstheme="minorHAnsi"/>
          <w:b/>
          <w:bCs/>
          <w:sz w:val="22"/>
        </w:rPr>
      </w:pPr>
      <w:r w:rsidRPr="00317657">
        <w:rPr>
          <w:rFonts w:asciiTheme="minorHAnsi" w:hAnsiTheme="minorHAnsi" w:cstheme="minorHAnsi"/>
          <w:b/>
          <w:bCs/>
          <w:sz w:val="22"/>
        </w:rPr>
        <w:t>Q: Does the CAMH Nicotine Dependence Clinic take clients outside of the GTA?</w:t>
      </w:r>
    </w:p>
    <w:p w14:paraId="7D3285F4" w14:textId="77777777" w:rsidR="00317657" w:rsidRPr="00317657" w:rsidRDefault="00317657" w:rsidP="00317657">
      <w:pPr>
        <w:rPr>
          <w:rFonts w:asciiTheme="minorHAnsi" w:hAnsiTheme="minorHAnsi" w:cstheme="minorHAnsi"/>
          <w:sz w:val="22"/>
        </w:rPr>
      </w:pPr>
      <w:r w:rsidRPr="00317657">
        <w:rPr>
          <w:rFonts w:asciiTheme="minorHAnsi" w:hAnsiTheme="minorHAnsi" w:cstheme="minorHAnsi"/>
          <w:sz w:val="22"/>
        </w:rPr>
        <w:t xml:space="preserve">A: Yes, anyone can </w:t>
      </w:r>
      <w:proofErr w:type="gramStart"/>
      <w:r w:rsidRPr="00317657">
        <w:rPr>
          <w:rFonts w:asciiTheme="minorHAnsi" w:hAnsiTheme="minorHAnsi" w:cstheme="minorHAnsi"/>
          <w:sz w:val="22"/>
        </w:rPr>
        <w:t>join,</w:t>
      </w:r>
      <w:proofErr w:type="gramEnd"/>
      <w:r w:rsidRPr="00317657">
        <w:rPr>
          <w:rFonts w:asciiTheme="minorHAnsi" w:hAnsiTheme="minorHAnsi" w:cstheme="minorHAnsi"/>
          <w:sz w:val="22"/>
        </w:rPr>
        <w:t xml:space="preserve"> however, they would have to be able to travel to our CAMH clinic for some appointments.</w:t>
      </w:r>
    </w:p>
    <w:p w14:paraId="1649D7A8" w14:textId="77777777" w:rsidR="00317657" w:rsidRPr="00317657" w:rsidRDefault="00317657" w:rsidP="00317657">
      <w:pPr>
        <w:rPr>
          <w:rFonts w:asciiTheme="minorHAnsi" w:hAnsiTheme="minorHAnsi" w:cstheme="minorHAnsi"/>
          <w:sz w:val="22"/>
        </w:rPr>
      </w:pPr>
    </w:p>
    <w:p w14:paraId="29E2FECE" w14:textId="5FE7D3A6" w:rsidR="00317657" w:rsidRPr="00317657" w:rsidRDefault="00317657" w:rsidP="00317657">
      <w:pPr>
        <w:rPr>
          <w:rFonts w:asciiTheme="minorHAnsi" w:hAnsiTheme="minorHAnsi" w:cstheme="minorHAnsi"/>
          <w:b/>
          <w:bCs/>
          <w:sz w:val="22"/>
        </w:rPr>
      </w:pPr>
      <w:r w:rsidRPr="00317657">
        <w:rPr>
          <w:rFonts w:asciiTheme="minorHAnsi" w:hAnsiTheme="minorHAnsi" w:cstheme="minorHAnsi"/>
          <w:b/>
          <w:bCs/>
          <w:sz w:val="22"/>
        </w:rPr>
        <w:t>Q: Where can we find new CO monitors? Does CAMH have a vendor that services us</w:t>
      </w:r>
      <w:r w:rsidR="005E561A">
        <w:rPr>
          <w:rFonts w:asciiTheme="minorHAnsi" w:hAnsiTheme="minorHAnsi" w:cstheme="minorHAnsi"/>
          <w:b/>
          <w:bCs/>
          <w:sz w:val="22"/>
        </w:rPr>
        <w:t>ed</w:t>
      </w:r>
      <w:r w:rsidRPr="00317657">
        <w:rPr>
          <w:rFonts w:asciiTheme="minorHAnsi" w:hAnsiTheme="minorHAnsi" w:cstheme="minorHAnsi"/>
          <w:b/>
          <w:bCs/>
          <w:sz w:val="22"/>
        </w:rPr>
        <w:t xml:space="preserve"> Pico CO monitors? </w:t>
      </w:r>
    </w:p>
    <w:p w14:paraId="0455F636" w14:textId="11B061E5" w:rsidR="00317657" w:rsidRPr="00317657" w:rsidRDefault="00317657" w:rsidP="00317657">
      <w:pPr>
        <w:rPr>
          <w:rFonts w:asciiTheme="minorHAnsi" w:hAnsiTheme="minorHAnsi" w:cstheme="minorHAnsi"/>
          <w:sz w:val="22"/>
        </w:rPr>
      </w:pPr>
      <w:r w:rsidRPr="00317657">
        <w:rPr>
          <w:rFonts w:asciiTheme="minorHAnsi" w:hAnsiTheme="minorHAnsi" w:cstheme="minorHAnsi"/>
          <w:sz w:val="22"/>
        </w:rPr>
        <w:t xml:space="preserve">A: </w:t>
      </w:r>
      <w:r w:rsidR="00156D01">
        <w:rPr>
          <w:rFonts w:asciiTheme="minorHAnsi" w:hAnsiTheme="minorHAnsi" w:cstheme="minorHAnsi"/>
          <w:sz w:val="22"/>
        </w:rPr>
        <w:t xml:space="preserve">Unfortunately, </w:t>
      </w:r>
      <w:r>
        <w:rPr>
          <w:rFonts w:asciiTheme="minorHAnsi" w:hAnsiTheme="minorHAnsi" w:cstheme="minorHAnsi"/>
          <w:sz w:val="22"/>
        </w:rPr>
        <w:t>STOP cannot</w:t>
      </w:r>
      <w:r w:rsidRPr="00317657">
        <w:rPr>
          <w:rFonts w:asciiTheme="minorHAnsi" w:hAnsiTheme="minorHAnsi" w:cstheme="minorHAnsi"/>
          <w:sz w:val="22"/>
        </w:rPr>
        <w:t xml:space="preserve"> make any recommendations here</w:t>
      </w:r>
      <w:r w:rsidR="00156D01">
        <w:rPr>
          <w:rFonts w:asciiTheme="minorHAnsi" w:hAnsiTheme="minorHAnsi" w:cstheme="minorHAnsi"/>
          <w:sz w:val="22"/>
        </w:rPr>
        <w:t xml:space="preserve"> for specific CO monitors</w:t>
      </w:r>
      <w:r w:rsidRPr="00317657">
        <w:rPr>
          <w:rFonts w:asciiTheme="minorHAnsi" w:hAnsiTheme="minorHAnsi" w:cstheme="minorHAnsi"/>
          <w:sz w:val="22"/>
        </w:rPr>
        <w:t xml:space="preserve">. </w:t>
      </w:r>
      <w:r w:rsidR="00156D01">
        <w:rPr>
          <w:rFonts w:asciiTheme="minorHAnsi" w:hAnsiTheme="minorHAnsi" w:cstheme="minorHAnsi"/>
          <w:sz w:val="22"/>
        </w:rPr>
        <w:t>Please note</w:t>
      </w:r>
      <w:proofErr w:type="gramStart"/>
      <w:r w:rsidR="00156D01">
        <w:rPr>
          <w:rFonts w:asciiTheme="minorHAnsi" w:hAnsiTheme="minorHAnsi" w:cstheme="minorHAnsi"/>
          <w:sz w:val="22"/>
        </w:rPr>
        <w:t>,</w:t>
      </w:r>
      <w:proofErr w:type="gramEnd"/>
      <w:r w:rsidR="00156D01">
        <w:rPr>
          <w:rFonts w:asciiTheme="minorHAnsi" w:hAnsiTheme="minorHAnsi" w:cstheme="minorHAnsi"/>
          <w:sz w:val="22"/>
        </w:rPr>
        <w:t xml:space="preserve"> </w:t>
      </w:r>
      <w:r w:rsidRPr="00317657">
        <w:rPr>
          <w:rFonts w:asciiTheme="minorHAnsi" w:hAnsiTheme="minorHAnsi" w:cstheme="minorHAnsi"/>
          <w:sz w:val="22"/>
        </w:rPr>
        <w:t xml:space="preserve">Pico CO monitors </w:t>
      </w:r>
      <w:r>
        <w:rPr>
          <w:rFonts w:asciiTheme="minorHAnsi" w:hAnsiTheme="minorHAnsi" w:cstheme="minorHAnsi"/>
          <w:sz w:val="22"/>
        </w:rPr>
        <w:t>may</w:t>
      </w:r>
      <w:r w:rsidRPr="00317657">
        <w:rPr>
          <w:rFonts w:asciiTheme="minorHAnsi" w:hAnsiTheme="minorHAnsi" w:cstheme="minorHAnsi"/>
          <w:sz w:val="22"/>
        </w:rPr>
        <w:t xml:space="preserve"> no longer meet Health Canada’s MDSP requirements for audit. </w:t>
      </w:r>
    </w:p>
    <w:p w14:paraId="0A26825B" w14:textId="77777777" w:rsidR="008D6026" w:rsidRPr="008D6026" w:rsidRDefault="008D6026" w:rsidP="008D6026">
      <w:pPr>
        <w:contextualSpacing/>
        <w:rPr>
          <w:rFonts w:asciiTheme="minorHAnsi" w:hAnsiTheme="minorHAnsi" w:cstheme="minorHAnsi"/>
          <w:sz w:val="22"/>
          <w:szCs w:val="22"/>
        </w:rPr>
      </w:pPr>
    </w:p>
    <w:p w14:paraId="2B30C8B0" w14:textId="77777777" w:rsidR="00795BBD" w:rsidRPr="00BA0CA4" w:rsidRDefault="00795BBD" w:rsidP="00BA0CA4">
      <w:pPr>
        <w:contextualSpacing/>
        <w:rPr>
          <w:rStyle w:val="Hyperlink"/>
          <w:rFonts w:asciiTheme="minorHAnsi" w:hAnsiTheme="minorHAnsi" w:cstheme="minorHAnsi"/>
          <w:color w:val="7030A0"/>
          <w:sz w:val="22"/>
          <w:szCs w:val="22"/>
        </w:rPr>
      </w:pPr>
      <w:r w:rsidRPr="00BA0CA4">
        <w:rPr>
          <w:rStyle w:val="Hyperlink"/>
          <w:rFonts w:asciiTheme="minorHAnsi" w:hAnsiTheme="minorHAnsi" w:cstheme="minorHAnsi"/>
          <w:color w:val="7030A0"/>
          <w:sz w:val="22"/>
          <w:szCs w:val="22"/>
        </w:rPr>
        <w:t>News:</w:t>
      </w:r>
    </w:p>
    <w:p w14:paraId="098FDFE8" w14:textId="77777777" w:rsidR="00795BBD" w:rsidRPr="00BA0CA4" w:rsidRDefault="00795BBD" w:rsidP="00BA0CA4">
      <w:pPr>
        <w:pStyle w:val="ListParagraph"/>
        <w:numPr>
          <w:ilvl w:val="0"/>
          <w:numId w:val="33"/>
        </w:numPr>
        <w:contextualSpacing/>
        <w:rPr>
          <w:rFonts w:asciiTheme="minorHAnsi" w:hAnsiTheme="minorHAnsi" w:cstheme="minorHAnsi"/>
          <w:sz w:val="22"/>
          <w:szCs w:val="22"/>
          <w:lang w:val="en-CA" w:eastAsia="en-US"/>
        </w:rPr>
      </w:pPr>
      <w:r w:rsidRPr="00BA0CA4">
        <w:rPr>
          <w:rFonts w:asciiTheme="minorHAnsi" w:hAnsiTheme="minorHAnsi" w:cstheme="minorHAnsi"/>
          <w:sz w:val="22"/>
          <w:szCs w:val="22"/>
          <w:lang w:val="en-CA"/>
        </w:rPr>
        <w:t xml:space="preserve">Health Canada is running a campaign to increase the awareness of available quit smoking supports. To this end, they also wish to reach candidates representing all different racial, socioeconomic, and linguistic backgrounds. They are specifically seeking </w:t>
      </w:r>
      <w:r w:rsidRPr="00BA0CA4">
        <w:rPr>
          <w:rFonts w:asciiTheme="minorHAnsi" w:hAnsiTheme="minorHAnsi" w:cstheme="minorHAnsi"/>
          <w:b/>
          <w:bCs/>
          <w:sz w:val="22"/>
          <w:szCs w:val="22"/>
          <w:lang w:val="en-CA"/>
        </w:rPr>
        <w:t>French-speaking</w:t>
      </w:r>
      <w:r w:rsidRPr="00BA0CA4">
        <w:rPr>
          <w:rFonts w:asciiTheme="minorHAnsi" w:hAnsiTheme="minorHAnsi" w:cstheme="minorHAnsi"/>
          <w:sz w:val="22"/>
          <w:szCs w:val="22"/>
          <w:lang w:val="en-CA"/>
        </w:rPr>
        <w:t xml:space="preserve"> candidates aged 35+ who are (criteria repeated in French below): </w:t>
      </w:r>
    </w:p>
    <w:p w14:paraId="6F8D8432" w14:textId="77777777" w:rsidR="00795BBD" w:rsidRPr="00BA0CA4" w:rsidRDefault="00795BBD" w:rsidP="00BA0CA4">
      <w:pPr>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 </w:t>
      </w:r>
    </w:p>
    <w:p w14:paraId="231565DB" w14:textId="77777777" w:rsidR="00795BBD" w:rsidRPr="00BA0CA4" w:rsidRDefault="00795BBD" w:rsidP="00BA0CA4">
      <w:pPr>
        <w:pStyle w:val="paragraph"/>
        <w:numPr>
          <w:ilvl w:val="0"/>
          <w:numId w:val="32"/>
        </w:numPr>
        <w:spacing w:before="0" w:beforeAutospacing="0" w:after="0" w:afterAutospacing="0"/>
        <w:ind w:left="1080"/>
        <w:contextualSpacing/>
        <w:textAlignment w:val="baseline"/>
        <w:rPr>
          <w:rFonts w:asciiTheme="minorHAnsi" w:hAnsiTheme="minorHAnsi" w:cstheme="minorHAnsi"/>
          <w:lang w:val="en-CA"/>
        </w:rPr>
      </w:pPr>
      <w:r w:rsidRPr="00BA0CA4">
        <w:rPr>
          <w:rStyle w:val="normaltextrun"/>
          <w:rFonts w:asciiTheme="minorHAnsi" w:hAnsiTheme="minorHAnsi" w:cstheme="minorHAnsi"/>
          <w:lang w:val="en-CA"/>
        </w:rPr>
        <w:t>A part of a high prevalence (e.g., people who work in trades, LGBTQ+, etc.) and/or equity seeking group (BIPOC);</w:t>
      </w:r>
    </w:p>
    <w:p w14:paraId="06F1476C" w14:textId="77777777" w:rsidR="00795BBD" w:rsidRPr="00BA0CA4" w:rsidRDefault="00795BBD" w:rsidP="00BA0CA4">
      <w:pPr>
        <w:pStyle w:val="paragraph"/>
        <w:numPr>
          <w:ilvl w:val="0"/>
          <w:numId w:val="32"/>
        </w:numPr>
        <w:spacing w:before="0" w:beforeAutospacing="0" w:after="0" w:afterAutospacing="0"/>
        <w:ind w:left="1080"/>
        <w:contextualSpacing/>
        <w:textAlignment w:val="baseline"/>
        <w:rPr>
          <w:rFonts w:asciiTheme="minorHAnsi" w:hAnsiTheme="minorHAnsi" w:cstheme="minorHAnsi"/>
          <w:lang w:val="en-CA"/>
        </w:rPr>
      </w:pPr>
      <w:r w:rsidRPr="00BA0CA4">
        <w:rPr>
          <w:rStyle w:val="normaltextrun"/>
          <w:rFonts w:asciiTheme="minorHAnsi" w:hAnsiTheme="minorHAnsi" w:cstheme="minorHAnsi"/>
          <w:lang w:val="en-CA"/>
        </w:rPr>
        <w:t>Smoke-free for a minimum of 6 months;</w:t>
      </w:r>
    </w:p>
    <w:p w14:paraId="714DAAEF" w14:textId="77777777" w:rsidR="00795BBD" w:rsidRPr="00BA0CA4" w:rsidRDefault="00795BBD" w:rsidP="00BA0CA4">
      <w:pPr>
        <w:pStyle w:val="paragraph"/>
        <w:numPr>
          <w:ilvl w:val="0"/>
          <w:numId w:val="32"/>
        </w:numPr>
        <w:spacing w:before="0" w:beforeAutospacing="0" w:after="0" w:afterAutospacing="0"/>
        <w:ind w:left="1080"/>
        <w:contextualSpacing/>
        <w:textAlignment w:val="baseline"/>
        <w:rPr>
          <w:rFonts w:asciiTheme="minorHAnsi" w:hAnsiTheme="minorHAnsi" w:cstheme="minorHAnsi"/>
          <w:lang w:val="en-CA"/>
        </w:rPr>
      </w:pPr>
      <w:r w:rsidRPr="00BA0CA4">
        <w:rPr>
          <w:rStyle w:val="normaltextrun"/>
          <w:rFonts w:asciiTheme="minorHAnsi" w:hAnsiTheme="minorHAnsi" w:cstheme="minorHAnsi"/>
          <w:lang w:val="en-CA"/>
        </w:rPr>
        <w:t xml:space="preserve">Quit with an approved quit aid (e.g., NRT, bupropion, </w:t>
      </w:r>
      <w:proofErr w:type="spellStart"/>
      <w:r w:rsidRPr="00BA0CA4">
        <w:rPr>
          <w:rStyle w:val="normaltextrun"/>
          <w:rFonts w:asciiTheme="minorHAnsi" w:hAnsiTheme="minorHAnsi" w:cstheme="minorHAnsi"/>
          <w:lang w:val="en-CA"/>
        </w:rPr>
        <w:t>varenicline</w:t>
      </w:r>
      <w:proofErr w:type="spellEnd"/>
      <w:r w:rsidRPr="00BA0CA4">
        <w:rPr>
          <w:rStyle w:val="normaltextrun"/>
          <w:rFonts w:asciiTheme="minorHAnsi" w:hAnsiTheme="minorHAnsi" w:cstheme="minorHAnsi"/>
          <w:lang w:val="en-CA"/>
        </w:rPr>
        <w:t xml:space="preserve">, etc.); </w:t>
      </w:r>
    </w:p>
    <w:p w14:paraId="4BA39593" w14:textId="77777777" w:rsidR="00795BBD" w:rsidRPr="00BA0CA4" w:rsidRDefault="00795BBD" w:rsidP="00BA0CA4">
      <w:pPr>
        <w:pStyle w:val="paragraph"/>
        <w:numPr>
          <w:ilvl w:val="0"/>
          <w:numId w:val="32"/>
        </w:numPr>
        <w:spacing w:before="0" w:beforeAutospacing="0" w:after="0" w:afterAutospacing="0"/>
        <w:ind w:left="1080"/>
        <w:contextualSpacing/>
        <w:textAlignment w:val="baseline"/>
        <w:rPr>
          <w:rFonts w:asciiTheme="minorHAnsi" w:hAnsiTheme="minorHAnsi" w:cstheme="minorHAnsi"/>
          <w:lang w:val="en-CA"/>
        </w:rPr>
      </w:pPr>
      <w:r w:rsidRPr="00BA0CA4">
        <w:rPr>
          <w:rStyle w:val="normaltextrun"/>
          <w:rFonts w:asciiTheme="minorHAnsi" w:hAnsiTheme="minorHAnsi" w:cstheme="minorHAnsi"/>
          <w:lang w:val="en-CA"/>
        </w:rPr>
        <w:t>Willing to be interviewed/filmed about their experience quitting smoking and the quit tools/aids they used and found helpful;</w:t>
      </w:r>
    </w:p>
    <w:p w14:paraId="5DAE00E4" w14:textId="77777777" w:rsidR="00795BBD" w:rsidRPr="00BA0CA4" w:rsidRDefault="00795BBD" w:rsidP="00BA0CA4">
      <w:pPr>
        <w:pStyle w:val="paragraph"/>
        <w:numPr>
          <w:ilvl w:val="0"/>
          <w:numId w:val="32"/>
        </w:numPr>
        <w:spacing w:before="0" w:beforeAutospacing="0" w:after="0" w:afterAutospacing="0"/>
        <w:ind w:left="1080"/>
        <w:contextualSpacing/>
        <w:textAlignment w:val="baseline"/>
        <w:rPr>
          <w:rFonts w:asciiTheme="minorHAnsi" w:hAnsiTheme="minorHAnsi" w:cstheme="minorHAnsi"/>
          <w:lang w:val="en-CA"/>
        </w:rPr>
      </w:pPr>
      <w:r w:rsidRPr="00BA0CA4">
        <w:rPr>
          <w:rFonts w:asciiTheme="minorHAnsi" w:hAnsiTheme="minorHAnsi" w:cstheme="minorHAnsi"/>
          <w:lang w:val="en-CA"/>
        </w:rPr>
        <w:t>No previous promotional work for the tobacco or vaping industry or for any other smoking/vaping cessation campaign.</w:t>
      </w:r>
    </w:p>
    <w:p w14:paraId="77651885" w14:textId="77777777" w:rsidR="00795BBD" w:rsidRPr="00BA0CA4" w:rsidRDefault="00795BBD" w:rsidP="00BA0CA4">
      <w:pPr>
        <w:ind w:left="360"/>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 </w:t>
      </w:r>
    </w:p>
    <w:p w14:paraId="7C6AA385" w14:textId="77777777" w:rsidR="00795BBD" w:rsidRPr="00BA0CA4" w:rsidRDefault="00795BBD" w:rsidP="00BA0CA4">
      <w:pPr>
        <w:ind w:left="360"/>
        <w:contextualSpacing/>
        <w:rPr>
          <w:rFonts w:asciiTheme="minorHAnsi" w:hAnsiTheme="minorHAnsi" w:cstheme="minorHAnsi"/>
          <w:sz w:val="22"/>
          <w:szCs w:val="22"/>
          <w:lang w:val="en-CA"/>
        </w:rPr>
      </w:pPr>
      <w:r w:rsidRPr="00BA0CA4">
        <w:rPr>
          <w:rFonts w:asciiTheme="minorHAnsi" w:hAnsiTheme="minorHAnsi" w:cstheme="minorHAnsi"/>
          <w:b/>
          <w:bCs/>
          <w:sz w:val="22"/>
          <w:szCs w:val="22"/>
          <w:lang w:val="en-CA"/>
        </w:rPr>
        <w:t xml:space="preserve">Any patient referrals that you may have that meet the above requirements </w:t>
      </w:r>
      <w:proofErr w:type="gramStart"/>
      <w:r w:rsidRPr="00BA0CA4">
        <w:rPr>
          <w:rFonts w:asciiTheme="minorHAnsi" w:hAnsiTheme="minorHAnsi" w:cstheme="minorHAnsi"/>
          <w:b/>
          <w:bCs/>
          <w:sz w:val="22"/>
          <w:szCs w:val="22"/>
          <w:lang w:val="en-CA"/>
        </w:rPr>
        <w:t>would be greatly appreciated</w:t>
      </w:r>
      <w:proofErr w:type="gramEnd"/>
      <w:r w:rsidRPr="00BA0CA4">
        <w:rPr>
          <w:rFonts w:asciiTheme="minorHAnsi" w:hAnsiTheme="minorHAnsi" w:cstheme="minorHAnsi"/>
          <w:b/>
          <w:bCs/>
          <w:sz w:val="22"/>
          <w:szCs w:val="22"/>
          <w:lang w:val="en-CA"/>
        </w:rPr>
        <w:t>.</w:t>
      </w:r>
      <w:r w:rsidRPr="00BA0CA4">
        <w:rPr>
          <w:rFonts w:asciiTheme="minorHAnsi" w:hAnsiTheme="minorHAnsi" w:cstheme="minorHAnsi"/>
          <w:sz w:val="22"/>
          <w:szCs w:val="22"/>
          <w:lang w:val="en-CA"/>
        </w:rPr>
        <w:t xml:space="preserve"> Ideally, these referrals </w:t>
      </w:r>
      <w:proofErr w:type="gramStart"/>
      <w:r w:rsidRPr="00BA0CA4">
        <w:rPr>
          <w:rFonts w:asciiTheme="minorHAnsi" w:hAnsiTheme="minorHAnsi" w:cstheme="minorHAnsi"/>
          <w:sz w:val="22"/>
          <w:szCs w:val="22"/>
          <w:lang w:val="en-CA"/>
        </w:rPr>
        <w:t>will be made</w:t>
      </w:r>
      <w:proofErr w:type="gramEnd"/>
      <w:r w:rsidRPr="00BA0CA4">
        <w:rPr>
          <w:rFonts w:asciiTheme="minorHAnsi" w:hAnsiTheme="minorHAnsi" w:cstheme="minorHAnsi"/>
          <w:sz w:val="22"/>
          <w:szCs w:val="22"/>
          <w:lang w:val="en-CA"/>
        </w:rPr>
        <w:t xml:space="preserve"> before July 13</w:t>
      </w:r>
      <w:r w:rsidRPr="00BA0CA4">
        <w:rPr>
          <w:rFonts w:asciiTheme="minorHAnsi" w:hAnsiTheme="minorHAnsi" w:cstheme="minorHAnsi"/>
          <w:sz w:val="22"/>
          <w:szCs w:val="22"/>
          <w:vertAlign w:val="superscript"/>
          <w:lang w:val="en-CA"/>
        </w:rPr>
        <w:t>th</w:t>
      </w:r>
      <w:r w:rsidRPr="00BA0CA4">
        <w:rPr>
          <w:rFonts w:asciiTheme="minorHAnsi" w:hAnsiTheme="minorHAnsi" w:cstheme="minorHAnsi"/>
          <w:sz w:val="22"/>
          <w:szCs w:val="22"/>
          <w:lang w:val="en-CA"/>
        </w:rPr>
        <w:t>, but Health Canada will happily receive any referrals after that date as well.</w:t>
      </w:r>
    </w:p>
    <w:p w14:paraId="2210133D" w14:textId="77777777" w:rsidR="00795BBD" w:rsidRPr="00BA0CA4" w:rsidRDefault="00795BBD" w:rsidP="00BA0CA4">
      <w:pPr>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 </w:t>
      </w:r>
    </w:p>
    <w:p w14:paraId="5DBED09E" w14:textId="77777777" w:rsidR="00795BBD" w:rsidRPr="00BA0CA4" w:rsidRDefault="00795BBD" w:rsidP="00BA0CA4">
      <w:pPr>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If you have any questions or know of any patients at your organization who are willing to participate, please let us know so we can connect them with our colleagues at Health Canada.</w:t>
      </w:r>
    </w:p>
    <w:p w14:paraId="7C5625D8" w14:textId="77777777" w:rsidR="00795BBD" w:rsidRPr="00BA0CA4" w:rsidRDefault="00795BBD" w:rsidP="00BA0CA4">
      <w:pPr>
        <w:pStyle w:val="ListParagraph"/>
        <w:contextualSpacing/>
        <w:rPr>
          <w:rFonts w:asciiTheme="minorHAnsi" w:hAnsiTheme="minorHAnsi" w:cstheme="minorHAnsi"/>
          <w:color w:val="222222"/>
          <w:sz w:val="22"/>
          <w:szCs w:val="22"/>
          <w:shd w:val="clear" w:color="auto" w:fill="FFFFFF"/>
        </w:rPr>
      </w:pPr>
    </w:p>
    <w:p w14:paraId="3511C2C5" w14:textId="0FF6D79E" w:rsidR="00795BBD" w:rsidRPr="00BA0CA4" w:rsidRDefault="003E6D5C" w:rsidP="00BA0CA4">
      <w:pPr>
        <w:contextualSpacing/>
        <w:rPr>
          <w:rFonts w:asciiTheme="minorHAnsi" w:hAnsiTheme="minorHAnsi" w:cstheme="minorHAnsi"/>
          <w:sz w:val="22"/>
          <w:szCs w:val="22"/>
        </w:rPr>
      </w:pPr>
      <w:hyperlink r:id="rId22" w:history="1">
        <w:proofErr w:type="spellStart"/>
        <w:r w:rsidR="00795BBD" w:rsidRPr="00BA0CA4">
          <w:rPr>
            <w:rStyle w:val="Hyperlink"/>
            <w:rFonts w:asciiTheme="minorHAnsi" w:hAnsiTheme="minorHAnsi" w:cstheme="minorHAnsi"/>
            <w:sz w:val="22"/>
            <w:szCs w:val="22"/>
            <w:shd w:val="clear" w:color="auto" w:fill="FFFFFF"/>
          </w:rPr>
          <w:t>Cocreation</w:t>
        </w:r>
        <w:proofErr w:type="spellEnd"/>
        <w:r w:rsidR="00795BBD" w:rsidRPr="00BA0CA4">
          <w:rPr>
            <w:rStyle w:val="Hyperlink"/>
            <w:rFonts w:asciiTheme="minorHAnsi" w:hAnsiTheme="minorHAnsi" w:cstheme="minorHAnsi"/>
            <w:sz w:val="22"/>
            <w:szCs w:val="22"/>
            <w:shd w:val="clear" w:color="auto" w:fill="FFFFFF"/>
          </w:rPr>
          <w:t xml:space="preserve"> of a conversational agent to help patients adhere to their </w:t>
        </w:r>
        <w:proofErr w:type="spellStart"/>
        <w:r w:rsidR="00795BBD" w:rsidRPr="00BA0CA4">
          <w:rPr>
            <w:rStyle w:val="Hyperlink"/>
            <w:rFonts w:asciiTheme="minorHAnsi" w:hAnsiTheme="minorHAnsi" w:cstheme="minorHAnsi"/>
            <w:sz w:val="22"/>
            <w:szCs w:val="22"/>
            <w:shd w:val="clear" w:color="auto" w:fill="FFFFFF"/>
          </w:rPr>
          <w:t>varenicline</w:t>
        </w:r>
        <w:proofErr w:type="spellEnd"/>
        <w:r w:rsidR="00795BBD" w:rsidRPr="00BA0CA4">
          <w:rPr>
            <w:rStyle w:val="Hyperlink"/>
            <w:rFonts w:asciiTheme="minorHAnsi" w:hAnsiTheme="minorHAnsi" w:cstheme="minorHAnsi"/>
            <w:sz w:val="22"/>
            <w:szCs w:val="22"/>
            <w:shd w:val="clear" w:color="auto" w:fill="FFFFFF"/>
          </w:rPr>
          <w:t xml:space="preserve"> treatment: A study protocol</w:t>
        </w:r>
      </w:hyperlink>
    </w:p>
    <w:p w14:paraId="1DEDD04D" w14:textId="77777777" w:rsidR="003E5EBD" w:rsidRPr="00BA0CA4" w:rsidRDefault="003E5EBD" w:rsidP="00BA0CA4">
      <w:pPr>
        <w:contextualSpacing/>
        <w:rPr>
          <w:rFonts w:asciiTheme="minorHAnsi" w:hAnsiTheme="minorHAnsi" w:cstheme="minorHAnsi"/>
          <w:sz w:val="22"/>
          <w:szCs w:val="22"/>
        </w:rPr>
      </w:pPr>
    </w:p>
    <w:p w14:paraId="25C4B213" w14:textId="77777777" w:rsidR="00E32944" w:rsidRPr="00BA0CA4" w:rsidRDefault="00E32944" w:rsidP="00BA0CA4">
      <w:pPr>
        <w:pStyle w:val="Heading3"/>
        <w:spacing w:before="0"/>
        <w:contextualSpacing/>
        <w:rPr>
          <w:rFonts w:asciiTheme="minorHAnsi" w:hAnsiTheme="minorHAnsi" w:cstheme="minorHAnsi"/>
          <w:b w:val="0"/>
          <w:color w:val="7030A0"/>
          <w:sz w:val="22"/>
          <w:szCs w:val="22"/>
          <w:u w:val="single"/>
        </w:rPr>
      </w:pPr>
      <w:r w:rsidRPr="00BA0CA4">
        <w:rPr>
          <w:rFonts w:asciiTheme="minorHAnsi" w:hAnsiTheme="minorHAnsi" w:cstheme="minorHAnsi"/>
          <w:b w:val="0"/>
          <w:color w:val="7030A0"/>
          <w:sz w:val="22"/>
          <w:szCs w:val="22"/>
          <w:u w:val="single"/>
        </w:rPr>
        <w:t>Resources:</w:t>
      </w:r>
    </w:p>
    <w:p w14:paraId="05F04FA2" w14:textId="77777777" w:rsidR="00E32944" w:rsidRPr="00BA0CA4" w:rsidRDefault="00E32944" w:rsidP="00BA0CA4">
      <w:pPr>
        <w:contextualSpacing/>
        <w:rPr>
          <w:rFonts w:asciiTheme="minorHAnsi" w:hAnsiTheme="minorHAnsi" w:cstheme="minorHAnsi"/>
          <w:sz w:val="22"/>
          <w:szCs w:val="22"/>
        </w:rPr>
      </w:pPr>
      <w:r w:rsidRPr="00BA0CA4">
        <w:rPr>
          <w:rFonts w:asciiTheme="minorHAnsi" w:hAnsiTheme="minorHAnsi" w:cstheme="minorHAnsi"/>
          <w:b/>
          <w:sz w:val="22"/>
          <w:szCs w:val="22"/>
        </w:rPr>
        <w:t>STOP Practitioner Resources Webpage</w:t>
      </w:r>
      <w:r w:rsidRPr="00BA0CA4">
        <w:rPr>
          <w:rFonts w:asciiTheme="minorHAnsi" w:hAnsiTheme="minorHAnsi" w:cstheme="minorHAnsi"/>
          <w:sz w:val="22"/>
          <w:szCs w:val="22"/>
        </w:rPr>
        <w:t>:</w:t>
      </w:r>
    </w:p>
    <w:p w14:paraId="6F2BAD53" w14:textId="77777777" w:rsidR="00E32944" w:rsidRPr="00BA0CA4" w:rsidRDefault="003E6D5C" w:rsidP="00BA0CA4">
      <w:pPr>
        <w:contextualSpacing/>
        <w:rPr>
          <w:rStyle w:val="Hyperlink"/>
          <w:rFonts w:asciiTheme="minorHAnsi" w:hAnsiTheme="minorHAnsi" w:cstheme="minorHAnsi"/>
          <w:b/>
          <w:sz w:val="22"/>
          <w:szCs w:val="22"/>
        </w:rPr>
      </w:pPr>
      <w:hyperlink r:id="rId23" w:history="1">
        <w:r w:rsidR="00E32944" w:rsidRPr="00BA0CA4">
          <w:rPr>
            <w:rStyle w:val="Hyperlink"/>
            <w:rFonts w:asciiTheme="minorHAnsi" w:hAnsiTheme="minorHAnsi" w:cstheme="minorHAnsi"/>
            <w:b/>
            <w:sz w:val="22"/>
            <w:szCs w:val="22"/>
            <w:highlight w:val="yellow"/>
          </w:rPr>
          <w:t>https://www.nicotinedependenceclinic.com/en/stop/implementer-resources</w:t>
        </w:r>
      </w:hyperlink>
    </w:p>
    <w:p w14:paraId="3A6426DC" w14:textId="77777777" w:rsidR="00E32944" w:rsidRPr="00BA0CA4" w:rsidRDefault="00E32944" w:rsidP="00BA0CA4">
      <w:pPr>
        <w:pStyle w:val="NormalWeb"/>
        <w:shd w:val="clear" w:color="auto" w:fill="FFFFFF"/>
        <w:spacing w:after="0"/>
        <w:contextualSpacing/>
        <w:rPr>
          <w:rFonts w:asciiTheme="minorHAnsi" w:hAnsiTheme="minorHAnsi" w:cstheme="minorHAnsi"/>
          <w:sz w:val="22"/>
          <w:szCs w:val="22"/>
        </w:rPr>
      </w:pPr>
    </w:p>
    <w:p w14:paraId="37059515" w14:textId="77777777" w:rsidR="00DC15E1" w:rsidRPr="00BA0CA4" w:rsidRDefault="00DC15E1" w:rsidP="00BA0CA4">
      <w:pPr>
        <w:pStyle w:val="Heading1"/>
        <w:spacing w:before="0" w:beforeAutospacing="0" w:after="0" w:afterAutospacing="0"/>
        <w:contextualSpacing/>
        <w:rPr>
          <w:rFonts w:asciiTheme="minorHAnsi" w:hAnsiTheme="minorHAnsi" w:cstheme="minorHAnsi"/>
          <w:b w:val="0"/>
          <w:color w:val="FF0000"/>
          <w:sz w:val="22"/>
          <w:szCs w:val="22"/>
          <w:u w:val="single"/>
          <w:lang w:val="en-CA"/>
        </w:rPr>
      </w:pPr>
      <w:r w:rsidRPr="00BA0CA4">
        <w:rPr>
          <w:rFonts w:asciiTheme="minorHAnsi" w:hAnsiTheme="minorHAnsi" w:cstheme="minorHAnsi"/>
          <w:b w:val="0"/>
          <w:color w:val="E36C0A" w:themeColor="accent6" w:themeShade="BF"/>
          <w:sz w:val="22"/>
          <w:szCs w:val="22"/>
          <w:u w:val="single"/>
          <w:lang w:val="en-CA"/>
        </w:rPr>
        <w:t>STOP Updates:</w:t>
      </w:r>
    </w:p>
    <w:p w14:paraId="0ECCE381" w14:textId="48BD6327" w:rsidR="00BA0CA4" w:rsidRDefault="00701A99" w:rsidP="00BA0CA4">
      <w:pPr>
        <w:pStyle w:val="NormalWeb"/>
        <w:numPr>
          <w:ilvl w:val="0"/>
          <w:numId w:val="31"/>
        </w:numPr>
        <w:shd w:val="clear" w:color="auto" w:fill="FFFFFF"/>
        <w:spacing w:after="0"/>
        <w:contextualSpacing/>
        <w:rPr>
          <w:rFonts w:asciiTheme="minorHAnsi" w:hAnsiTheme="minorHAnsi" w:cstheme="minorHAnsi"/>
          <w:sz w:val="22"/>
          <w:szCs w:val="22"/>
        </w:rPr>
      </w:pPr>
      <w:r w:rsidRPr="00BA0CA4">
        <w:rPr>
          <w:rFonts w:asciiTheme="minorHAnsi" w:hAnsiTheme="minorHAnsi" w:cstheme="minorHAnsi"/>
          <w:b/>
          <w:sz w:val="22"/>
          <w:szCs w:val="22"/>
        </w:rPr>
        <w:t>Self-enroll page updates</w:t>
      </w:r>
      <w:r w:rsidRPr="00BA0CA4">
        <w:rPr>
          <w:rFonts w:asciiTheme="minorHAnsi" w:hAnsiTheme="minorHAnsi" w:cstheme="minorHAnsi"/>
          <w:sz w:val="22"/>
          <w:szCs w:val="22"/>
        </w:rPr>
        <w:t xml:space="preserve"> </w:t>
      </w:r>
      <w:r w:rsidR="00917671">
        <w:rPr>
          <w:rFonts w:asciiTheme="minorHAnsi" w:hAnsiTheme="minorHAnsi" w:cstheme="minorHAnsi"/>
          <w:sz w:val="22"/>
          <w:szCs w:val="22"/>
        </w:rPr>
        <w:t>(</w:t>
      </w:r>
      <w:hyperlink r:id="rId24" w:history="1">
        <w:r w:rsidR="00917671" w:rsidRPr="00E53512">
          <w:rPr>
            <w:rStyle w:val="Hyperlink"/>
            <w:rFonts w:asciiTheme="minorHAnsi" w:hAnsiTheme="minorHAnsi" w:cstheme="minorHAnsi"/>
            <w:sz w:val="22"/>
            <w:szCs w:val="22"/>
          </w:rPr>
          <w:t>www.joinstopprogram.ca</w:t>
        </w:r>
      </w:hyperlink>
      <w:r w:rsidR="00917671">
        <w:rPr>
          <w:rFonts w:asciiTheme="minorHAnsi" w:hAnsiTheme="minorHAnsi" w:cstheme="minorHAnsi"/>
          <w:sz w:val="22"/>
          <w:szCs w:val="22"/>
        </w:rPr>
        <w:t xml:space="preserve">) </w:t>
      </w:r>
      <w:r w:rsidRPr="00BA0CA4">
        <w:rPr>
          <w:rFonts w:asciiTheme="minorHAnsi" w:hAnsiTheme="minorHAnsi" w:cstheme="minorHAnsi"/>
          <w:sz w:val="22"/>
          <w:szCs w:val="22"/>
        </w:rPr>
        <w:t>– coming soon</w:t>
      </w:r>
    </w:p>
    <w:p w14:paraId="629FF88F" w14:textId="6F4D1183" w:rsidR="00EF5486" w:rsidRPr="00BA0CA4" w:rsidRDefault="00BA0CA4" w:rsidP="00BA0CA4">
      <w:pPr>
        <w:pStyle w:val="NormalWeb"/>
        <w:numPr>
          <w:ilvl w:val="1"/>
          <w:numId w:val="31"/>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Don’t confuse </w:t>
      </w:r>
      <w:hyperlink r:id="rId25" w:history="1">
        <w:r w:rsidR="00EF5486" w:rsidRPr="00BA0CA4">
          <w:rPr>
            <w:rStyle w:val="Hyperlink"/>
            <w:rFonts w:asciiTheme="minorHAnsi" w:hAnsiTheme="minorHAnsi" w:cstheme="minorHAnsi"/>
            <w:sz w:val="22"/>
            <w:szCs w:val="22"/>
          </w:rPr>
          <w:t>www.joinstopprogram.ca</w:t>
        </w:r>
      </w:hyperlink>
      <w:r w:rsidR="00EF5486" w:rsidRPr="00BA0CA4">
        <w:rPr>
          <w:rFonts w:asciiTheme="minorHAnsi" w:hAnsiTheme="minorHAnsi" w:cstheme="minorHAnsi"/>
          <w:sz w:val="22"/>
          <w:szCs w:val="22"/>
        </w:rPr>
        <w:t xml:space="preserve"> </w:t>
      </w:r>
      <w:r>
        <w:rPr>
          <w:rFonts w:asciiTheme="minorHAnsi" w:hAnsiTheme="minorHAnsi" w:cstheme="minorHAnsi"/>
          <w:sz w:val="22"/>
          <w:szCs w:val="22"/>
        </w:rPr>
        <w:t xml:space="preserve">(26-week program self-enroll account creation) </w:t>
      </w:r>
      <w:r w:rsidR="00EF5486" w:rsidRPr="00BA0CA4">
        <w:rPr>
          <w:rFonts w:asciiTheme="minorHAnsi" w:hAnsiTheme="minorHAnsi" w:cstheme="minorHAnsi"/>
          <w:sz w:val="22"/>
          <w:szCs w:val="22"/>
        </w:rPr>
        <w:t xml:space="preserve">vs. </w:t>
      </w:r>
      <w:hyperlink r:id="rId26" w:history="1">
        <w:r w:rsidR="00EF5486" w:rsidRPr="00BA0CA4">
          <w:rPr>
            <w:rStyle w:val="Hyperlink"/>
            <w:rFonts w:asciiTheme="minorHAnsi" w:hAnsiTheme="minorHAnsi" w:cstheme="minorHAnsi"/>
            <w:sz w:val="22"/>
            <w:szCs w:val="22"/>
          </w:rPr>
          <w:t>www.mystopportal.ca</w:t>
        </w:r>
      </w:hyperlink>
      <w:r w:rsidR="00EF5486" w:rsidRPr="00BA0CA4">
        <w:rPr>
          <w:rFonts w:asciiTheme="minorHAnsi" w:hAnsiTheme="minorHAnsi" w:cstheme="minorHAnsi"/>
          <w:sz w:val="22"/>
          <w:szCs w:val="22"/>
        </w:rPr>
        <w:t xml:space="preserve"> </w:t>
      </w:r>
      <w:r>
        <w:rPr>
          <w:rFonts w:asciiTheme="minorHAnsi" w:hAnsiTheme="minorHAnsi" w:cstheme="minorHAnsi"/>
          <w:sz w:val="22"/>
          <w:szCs w:val="22"/>
        </w:rPr>
        <w:t xml:space="preserve">(26-week self-enroll survey completion) </w:t>
      </w:r>
      <w:r w:rsidR="00EF5486" w:rsidRPr="00BA0CA4">
        <w:rPr>
          <w:rFonts w:asciiTheme="minorHAnsi" w:hAnsiTheme="minorHAnsi" w:cstheme="minorHAnsi"/>
          <w:sz w:val="22"/>
          <w:szCs w:val="22"/>
        </w:rPr>
        <w:t xml:space="preserve">vs. </w:t>
      </w:r>
      <w:hyperlink r:id="rId27" w:history="1">
        <w:r w:rsidR="00EF5486" w:rsidRPr="00BA0CA4">
          <w:rPr>
            <w:rStyle w:val="Hyperlink"/>
            <w:rFonts w:asciiTheme="minorHAnsi" w:hAnsiTheme="minorHAnsi" w:cstheme="minorHAnsi"/>
            <w:sz w:val="22"/>
            <w:szCs w:val="22"/>
          </w:rPr>
          <w:t>www.stoponthenet.ca</w:t>
        </w:r>
      </w:hyperlink>
      <w:r>
        <w:rPr>
          <w:rFonts w:asciiTheme="minorHAnsi" w:hAnsiTheme="minorHAnsi" w:cstheme="minorHAnsi"/>
          <w:sz w:val="22"/>
          <w:szCs w:val="22"/>
        </w:rPr>
        <w:t xml:space="preserve"> (8-week SOTN self-enroll)</w:t>
      </w:r>
    </w:p>
    <w:p w14:paraId="3A92C187" w14:textId="77777777" w:rsidR="00EF5486" w:rsidRPr="00BA0CA4" w:rsidRDefault="00EF5486" w:rsidP="00BA0CA4">
      <w:pPr>
        <w:pStyle w:val="ListParagraph"/>
        <w:contextualSpacing/>
        <w:rPr>
          <w:rFonts w:asciiTheme="minorHAnsi" w:hAnsiTheme="minorHAnsi" w:cstheme="minorHAnsi"/>
          <w:sz w:val="22"/>
          <w:szCs w:val="22"/>
        </w:rPr>
      </w:pPr>
    </w:p>
    <w:p w14:paraId="04ED9EAC" w14:textId="026BCAD6" w:rsidR="00DC15E1" w:rsidRDefault="00DC15E1" w:rsidP="00BA0CA4">
      <w:pPr>
        <w:pStyle w:val="NormalWeb"/>
        <w:numPr>
          <w:ilvl w:val="0"/>
          <w:numId w:val="31"/>
        </w:numPr>
        <w:shd w:val="clear" w:color="auto" w:fill="FFFFFF"/>
        <w:spacing w:after="0"/>
        <w:contextualSpacing/>
        <w:rPr>
          <w:rFonts w:asciiTheme="minorHAnsi" w:hAnsiTheme="minorHAnsi" w:cstheme="minorHAnsi"/>
          <w:b/>
          <w:sz w:val="22"/>
          <w:szCs w:val="22"/>
        </w:rPr>
      </w:pPr>
      <w:r w:rsidRPr="00BA0CA4">
        <w:rPr>
          <w:rFonts w:asciiTheme="minorHAnsi" w:hAnsiTheme="minorHAnsi" w:cstheme="minorHAnsi"/>
          <w:b/>
          <w:sz w:val="22"/>
          <w:szCs w:val="22"/>
        </w:rPr>
        <w:t>Upcoming STOP survey update</w:t>
      </w:r>
      <w:r w:rsidR="00917671">
        <w:rPr>
          <w:rFonts w:asciiTheme="minorHAnsi" w:hAnsiTheme="minorHAnsi" w:cstheme="minorHAnsi"/>
          <w:b/>
          <w:sz w:val="22"/>
          <w:szCs w:val="22"/>
        </w:rPr>
        <w:t xml:space="preserve"> – </w:t>
      </w:r>
      <w:r w:rsidR="00917671" w:rsidRPr="000075E6">
        <w:rPr>
          <w:rFonts w:asciiTheme="minorHAnsi" w:hAnsiTheme="minorHAnsi" w:cstheme="minorHAnsi"/>
          <w:b/>
          <w:sz w:val="32"/>
          <w:szCs w:val="22"/>
          <w:highlight w:val="yellow"/>
        </w:rPr>
        <w:t>new questions to be added</w:t>
      </w:r>
      <w:r w:rsidR="000075E6" w:rsidRPr="000075E6">
        <w:rPr>
          <w:rFonts w:asciiTheme="minorHAnsi" w:hAnsiTheme="minorHAnsi" w:cstheme="minorHAnsi"/>
          <w:b/>
          <w:sz w:val="32"/>
          <w:szCs w:val="22"/>
          <w:highlight w:val="yellow"/>
        </w:rPr>
        <w:t xml:space="preserve"> July 15, 2023</w:t>
      </w:r>
    </w:p>
    <w:p w14:paraId="52DB2D92" w14:textId="77777777" w:rsidR="00D058C2" w:rsidRPr="00BA0CA4" w:rsidRDefault="00D058C2" w:rsidP="00D058C2">
      <w:pPr>
        <w:pStyle w:val="NormalWeb"/>
        <w:shd w:val="clear" w:color="auto" w:fill="FFFFFF"/>
        <w:spacing w:after="0"/>
        <w:ind w:left="720"/>
        <w:contextualSpacing/>
        <w:rPr>
          <w:rFonts w:asciiTheme="minorHAnsi" w:hAnsiTheme="minorHAnsi" w:cstheme="minorHAnsi"/>
          <w:b/>
          <w:sz w:val="22"/>
          <w:szCs w:val="22"/>
        </w:rPr>
      </w:pPr>
    </w:p>
    <w:p w14:paraId="0F5B1CAC" w14:textId="66A2AECC" w:rsidR="00DC15E1" w:rsidRPr="00BA0CA4" w:rsidRDefault="00D058C2" w:rsidP="00BA0CA4">
      <w:pPr>
        <w:pStyle w:val="NoSpacing"/>
        <w:contextualSpacing/>
        <w:rPr>
          <w:rFonts w:asciiTheme="minorHAnsi" w:hAnsiTheme="minorHAnsi" w:cstheme="minorHAnsi"/>
          <w:b/>
          <w:color w:val="00B050"/>
          <w:sz w:val="22"/>
          <w:szCs w:val="22"/>
          <w:lang w:val="en-CA"/>
        </w:rPr>
      </w:pPr>
      <w:r>
        <w:rPr>
          <w:rFonts w:asciiTheme="minorHAnsi" w:hAnsiTheme="minorHAnsi" w:cstheme="minorHAnsi"/>
          <w:noProof/>
          <w:sz w:val="22"/>
          <w:szCs w:val="22"/>
          <w:lang w:eastAsia="en-US"/>
        </w:rPr>
        <mc:AlternateContent>
          <mc:Choice Requires="wps">
            <w:drawing>
              <wp:anchor distT="0" distB="0" distL="114300" distR="114300" simplePos="0" relativeHeight="251659264" behindDoc="1" locked="0" layoutInCell="1" allowOverlap="1" wp14:anchorId="4A33C1BF" wp14:editId="716516A9">
                <wp:simplePos x="0" y="0"/>
                <wp:positionH relativeFrom="margin">
                  <wp:posOffset>-85725</wp:posOffset>
                </wp:positionH>
                <wp:positionV relativeFrom="paragraph">
                  <wp:posOffset>184150</wp:posOffset>
                </wp:positionV>
                <wp:extent cx="6257925" cy="3114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257925" cy="31146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5B0E9" id="Rectangle 2" o:spid="_x0000_s1026" style="position:absolute;margin-left:-6.75pt;margin-top:14.5pt;width:492.75pt;height:24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" fillcolor="#dbe5f1 [660]" strokecolor="#243f60 [1604]" strokeweight="2pt">
                <w10:wrap anchorx="margin"/>
              </v:rect>
            </w:pict>
          </mc:Fallback>
        </mc:AlternateContent>
      </w:r>
      <w:r w:rsidR="00DC15E1" w:rsidRPr="00BA0CA4">
        <w:rPr>
          <w:rFonts w:asciiTheme="minorHAnsi" w:hAnsiTheme="minorHAnsi" w:cstheme="minorHAnsi"/>
          <w:b/>
          <w:color w:val="00B050"/>
          <w:sz w:val="22"/>
          <w:szCs w:val="22"/>
          <w:lang w:val="en-CA"/>
        </w:rPr>
        <w:t>Race</w:t>
      </w:r>
    </w:p>
    <w:p w14:paraId="3567B6BF" w14:textId="21CCAECD" w:rsidR="00DC15E1" w:rsidRDefault="00DC15E1" w:rsidP="00BA0CA4">
      <w:pPr>
        <w:pStyle w:val="NoSpacing"/>
        <w:contextualSpacing/>
        <w:rPr>
          <w:rFonts w:asciiTheme="minorHAnsi" w:hAnsiTheme="minorHAnsi" w:cstheme="minorHAnsi"/>
          <w:b/>
          <w:i/>
          <w:sz w:val="22"/>
          <w:szCs w:val="22"/>
          <w:lang w:val="en-CA"/>
        </w:rPr>
      </w:pPr>
      <w:r w:rsidRPr="00917671">
        <w:rPr>
          <w:rFonts w:asciiTheme="minorHAnsi" w:hAnsiTheme="minorHAnsi" w:cstheme="minorHAnsi"/>
          <w:b/>
          <w:i/>
          <w:sz w:val="22"/>
          <w:szCs w:val="22"/>
          <w:lang w:val="en-CA"/>
        </w:rPr>
        <w:t xml:space="preserve">In our society, people </w:t>
      </w:r>
      <w:proofErr w:type="gramStart"/>
      <w:r w:rsidRPr="00917671">
        <w:rPr>
          <w:rFonts w:asciiTheme="minorHAnsi" w:hAnsiTheme="minorHAnsi" w:cstheme="minorHAnsi"/>
          <w:b/>
          <w:i/>
          <w:sz w:val="22"/>
          <w:szCs w:val="22"/>
          <w:lang w:val="en-CA"/>
        </w:rPr>
        <w:t>are often described</w:t>
      </w:r>
      <w:proofErr w:type="gramEnd"/>
      <w:r w:rsidRPr="00917671">
        <w:rPr>
          <w:rFonts w:asciiTheme="minorHAnsi" w:hAnsiTheme="minorHAnsi" w:cstheme="minorHAnsi"/>
          <w:b/>
          <w:i/>
          <w:sz w:val="22"/>
          <w:szCs w:val="22"/>
          <w:lang w:val="en-CA"/>
        </w:rPr>
        <w:t xml:space="preserve"> by their race or racial background. Our race may influence the way we are treated by individuals and institutions, and this may affect our health. Which </w:t>
      </w:r>
      <w:proofErr w:type="gramStart"/>
      <w:r w:rsidRPr="00917671">
        <w:rPr>
          <w:rFonts w:asciiTheme="minorHAnsi" w:hAnsiTheme="minorHAnsi" w:cstheme="minorHAnsi"/>
          <w:b/>
          <w:i/>
          <w:sz w:val="22"/>
          <w:szCs w:val="22"/>
          <w:lang w:val="en-CA"/>
        </w:rPr>
        <w:t>category(</w:t>
      </w:r>
      <w:proofErr w:type="spellStart"/>
      <w:proofErr w:type="gramEnd"/>
      <w:r w:rsidRPr="00917671">
        <w:rPr>
          <w:rFonts w:asciiTheme="minorHAnsi" w:hAnsiTheme="minorHAnsi" w:cstheme="minorHAnsi"/>
          <w:b/>
          <w:i/>
          <w:sz w:val="22"/>
          <w:szCs w:val="22"/>
          <w:lang w:val="en-CA"/>
        </w:rPr>
        <w:t>ies</w:t>
      </w:r>
      <w:proofErr w:type="spellEnd"/>
      <w:r w:rsidRPr="00917671">
        <w:rPr>
          <w:rFonts w:asciiTheme="minorHAnsi" w:hAnsiTheme="minorHAnsi" w:cstheme="minorHAnsi"/>
          <w:b/>
          <w:i/>
          <w:sz w:val="22"/>
          <w:szCs w:val="22"/>
          <w:lang w:val="en-CA"/>
        </w:rPr>
        <w:t>) best describes you? Select all that apply:</w:t>
      </w:r>
    </w:p>
    <w:p w14:paraId="445ABB20" w14:textId="77777777" w:rsidR="000A357D" w:rsidRPr="00917671" w:rsidRDefault="000A357D" w:rsidP="00BA0CA4">
      <w:pPr>
        <w:pStyle w:val="NoSpacing"/>
        <w:contextualSpacing/>
        <w:rPr>
          <w:rFonts w:asciiTheme="minorHAnsi" w:hAnsiTheme="minorHAnsi" w:cstheme="minorHAnsi"/>
          <w:b/>
          <w:i/>
          <w:sz w:val="22"/>
          <w:szCs w:val="22"/>
          <w:lang w:val="en-CA"/>
        </w:rPr>
      </w:pPr>
    </w:p>
    <w:tbl>
      <w:tblPr>
        <w:tblW w:w="8568" w:type="dxa"/>
        <w:tblInd w:w="468" w:type="dxa"/>
        <w:tblLook w:val="01E0" w:firstRow="1" w:lastRow="1" w:firstColumn="1" w:lastColumn="1" w:noHBand="0" w:noVBand="0"/>
      </w:tblPr>
      <w:tblGrid>
        <w:gridCol w:w="395"/>
        <w:gridCol w:w="8173"/>
      </w:tblGrid>
      <w:tr w:rsidR="008D5B4F" w:rsidRPr="00BA0CA4" w14:paraId="04353931" w14:textId="77777777" w:rsidTr="008D5B4F">
        <w:tc>
          <w:tcPr>
            <w:tcW w:w="395" w:type="dxa"/>
            <w:shd w:val="clear" w:color="auto" w:fill="auto"/>
          </w:tcPr>
          <w:p w14:paraId="67E32087" w14:textId="77777777" w:rsidR="008D5B4F" w:rsidRPr="00BA0CA4" w:rsidRDefault="008D5B4F" w:rsidP="00BA0CA4">
            <w:pPr>
              <w:pStyle w:val="NoSpacing"/>
              <w:contextualSpacing/>
              <w:rPr>
                <w:rStyle w:val="question"/>
                <w:rFonts w:asciiTheme="minorHAnsi" w:hAnsiTheme="minorHAnsi" w:cstheme="minorHAnsi"/>
                <w:b/>
                <w:color w:val="008000"/>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0F63D6D4" w14:textId="77777777" w:rsidR="008D5B4F" w:rsidRPr="00BA0CA4" w:rsidRDefault="008D5B4F" w:rsidP="00BA0CA4">
            <w:pPr>
              <w:pStyle w:val="NoSpacing"/>
              <w:contextualSpacing/>
              <w:rPr>
                <w:rStyle w:val="question"/>
                <w:rFonts w:asciiTheme="minorHAnsi" w:hAnsiTheme="minorHAnsi" w:cstheme="minorHAnsi"/>
                <w:sz w:val="22"/>
                <w:szCs w:val="22"/>
                <w:lang w:val="en-CA"/>
              </w:rPr>
            </w:pPr>
            <w:r w:rsidRPr="00BA0CA4">
              <w:rPr>
                <w:rFonts w:asciiTheme="minorHAnsi" w:hAnsiTheme="minorHAnsi" w:cstheme="minorHAnsi"/>
                <w:sz w:val="22"/>
                <w:szCs w:val="22"/>
              </w:rPr>
              <w:t>First Nations</w:t>
            </w:r>
          </w:p>
        </w:tc>
      </w:tr>
      <w:tr w:rsidR="008D5B4F" w:rsidRPr="00BA0CA4" w14:paraId="4610C6D9" w14:textId="77777777" w:rsidTr="008D5B4F">
        <w:tc>
          <w:tcPr>
            <w:tcW w:w="395" w:type="dxa"/>
            <w:shd w:val="clear" w:color="auto" w:fill="auto"/>
          </w:tcPr>
          <w:p w14:paraId="0CC03FDF" w14:textId="77777777" w:rsidR="008D5B4F" w:rsidRPr="00BA0CA4" w:rsidRDefault="008D5B4F" w:rsidP="00BA0CA4">
            <w:pPr>
              <w:pStyle w:val="NoSpacing"/>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465F035C" w14:textId="77777777" w:rsidR="008D5B4F" w:rsidRPr="00BA0CA4" w:rsidRDefault="008D5B4F" w:rsidP="00BA0CA4">
            <w:pPr>
              <w:pStyle w:val="NoSpacing"/>
              <w:contextualSpacing/>
              <w:rPr>
                <w:rStyle w:val="question"/>
                <w:rFonts w:asciiTheme="minorHAnsi" w:hAnsiTheme="minorHAnsi" w:cstheme="minorHAnsi"/>
                <w:sz w:val="22"/>
                <w:szCs w:val="22"/>
                <w:lang w:val="en-CA"/>
              </w:rPr>
            </w:pPr>
            <w:r w:rsidRPr="00BA0CA4">
              <w:rPr>
                <w:rFonts w:asciiTheme="minorHAnsi" w:hAnsiTheme="minorHAnsi" w:cstheme="minorHAnsi"/>
                <w:sz w:val="22"/>
                <w:szCs w:val="22"/>
              </w:rPr>
              <w:t>Inuit</w:t>
            </w:r>
          </w:p>
        </w:tc>
      </w:tr>
      <w:tr w:rsidR="008D5B4F" w:rsidRPr="00BA0CA4" w14:paraId="1A5AAA64" w14:textId="77777777" w:rsidTr="008D5B4F">
        <w:tc>
          <w:tcPr>
            <w:tcW w:w="395" w:type="dxa"/>
            <w:shd w:val="clear" w:color="auto" w:fill="auto"/>
          </w:tcPr>
          <w:p w14:paraId="57ACC01C" w14:textId="77777777" w:rsidR="008D5B4F" w:rsidRPr="00BA0CA4" w:rsidRDefault="008D5B4F" w:rsidP="00BA0CA4">
            <w:pPr>
              <w:pStyle w:val="NoSpacing"/>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1952D8FA" w14:textId="77777777" w:rsidR="008D5B4F" w:rsidRPr="00BA0CA4" w:rsidRDefault="008D5B4F" w:rsidP="00BA0CA4">
            <w:pPr>
              <w:pStyle w:val="NoSpacing"/>
              <w:contextualSpacing/>
              <w:rPr>
                <w:rStyle w:val="question"/>
                <w:rFonts w:asciiTheme="minorHAnsi" w:hAnsiTheme="minorHAnsi" w:cstheme="minorHAnsi"/>
                <w:sz w:val="22"/>
                <w:szCs w:val="22"/>
                <w:lang w:val="en-CA"/>
              </w:rPr>
            </w:pPr>
            <w:r w:rsidRPr="00BA0CA4">
              <w:rPr>
                <w:rFonts w:asciiTheme="minorHAnsi" w:hAnsiTheme="minorHAnsi" w:cstheme="minorHAnsi"/>
                <w:sz w:val="22"/>
                <w:szCs w:val="22"/>
              </w:rPr>
              <w:t>Métis</w:t>
            </w:r>
          </w:p>
        </w:tc>
      </w:tr>
      <w:tr w:rsidR="008D5B4F" w:rsidRPr="00BA0CA4" w14:paraId="76FA3E98" w14:textId="77777777" w:rsidTr="008D5B4F">
        <w:tc>
          <w:tcPr>
            <w:tcW w:w="395" w:type="dxa"/>
            <w:shd w:val="clear" w:color="auto" w:fill="auto"/>
          </w:tcPr>
          <w:p w14:paraId="0938C2BE" w14:textId="77777777" w:rsidR="008D5B4F" w:rsidRPr="00BA0CA4" w:rsidRDefault="008D5B4F" w:rsidP="00BA0CA4">
            <w:pPr>
              <w:pStyle w:val="NoSpacing"/>
              <w:contextualSpacing/>
              <w:rPr>
                <w:rStyle w:val="question"/>
                <w:rFonts w:asciiTheme="minorHAnsi" w:hAnsiTheme="minorHAnsi" w:cstheme="minorHAnsi"/>
                <w:b/>
                <w:color w:val="008000"/>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61939CFB" w14:textId="77777777" w:rsidR="008D5B4F" w:rsidRPr="00BA0CA4" w:rsidRDefault="008D5B4F" w:rsidP="00BA0CA4">
            <w:pPr>
              <w:pStyle w:val="NoSpacing"/>
              <w:contextualSpacing/>
              <w:rPr>
                <w:rStyle w:val="question"/>
                <w:rFonts w:asciiTheme="minorHAnsi" w:hAnsiTheme="minorHAnsi" w:cstheme="minorHAnsi"/>
                <w:b/>
                <w:sz w:val="22"/>
                <w:szCs w:val="22"/>
                <w:lang w:val="en-CA"/>
              </w:rPr>
            </w:pPr>
            <w:r w:rsidRPr="00BA0CA4">
              <w:rPr>
                <w:rFonts w:asciiTheme="minorHAnsi" w:hAnsiTheme="minorHAnsi" w:cstheme="minorHAnsi"/>
                <w:sz w:val="22"/>
                <w:szCs w:val="22"/>
              </w:rPr>
              <w:t>Black (e.g., African, African Canadian, Afro-Caribbean descent)</w:t>
            </w:r>
          </w:p>
        </w:tc>
      </w:tr>
      <w:tr w:rsidR="008D5B4F" w:rsidRPr="00BA0CA4" w14:paraId="3E279C0A" w14:textId="77777777" w:rsidTr="008D5B4F">
        <w:trPr>
          <w:trHeight w:val="70"/>
        </w:trPr>
        <w:tc>
          <w:tcPr>
            <w:tcW w:w="395" w:type="dxa"/>
            <w:shd w:val="clear" w:color="auto" w:fill="auto"/>
          </w:tcPr>
          <w:p w14:paraId="30C7B280" w14:textId="77777777" w:rsidR="008D5B4F" w:rsidRPr="00BA0CA4" w:rsidRDefault="008D5B4F" w:rsidP="00BA0CA4">
            <w:pPr>
              <w:pStyle w:val="NoSpacing"/>
              <w:contextualSpacing/>
              <w:rPr>
                <w:rStyle w:val="question"/>
                <w:rFonts w:asciiTheme="minorHAnsi" w:hAnsiTheme="minorHAnsi" w:cstheme="minorHAnsi"/>
                <w:b/>
                <w:color w:val="008000"/>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7817A526" w14:textId="77777777" w:rsidR="008D5B4F" w:rsidRPr="00BA0CA4" w:rsidRDefault="008D5B4F" w:rsidP="00BA0CA4">
            <w:pPr>
              <w:pStyle w:val="NoSpacing"/>
              <w:contextualSpacing/>
              <w:rPr>
                <w:rStyle w:val="question"/>
                <w:rFonts w:asciiTheme="minorHAnsi" w:hAnsiTheme="minorHAnsi" w:cstheme="minorHAnsi"/>
                <w:sz w:val="22"/>
                <w:szCs w:val="22"/>
                <w:lang w:val="en-CA"/>
              </w:rPr>
            </w:pPr>
            <w:r w:rsidRPr="00BA0CA4">
              <w:rPr>
                <w:rFonts w:asciiTheme="minorHAnsi" w:hAnsiTheme="minorHAnsi" w:cstheme="minorHAnsi"/>
                <w:sz w:val="22"/>
                <w:szCs w:val="22"/>
              </w:rPr>
              <w:t xml:space="preserve">Latin American (Hispanic or Latin American descent) </w:t>
            </w:r>
          </w:p>
        </w:tc>
      </w:tr>
      <w:tr w:rsidR="008D5B4F" w:rsidRPr="00BA0CA4" w14:paraId="00B09480" w14:textId="77777777" w:rsidTr="008D5B4F">
        <w:trPr>
          <w:trHeight w:val="70"/>
        </w:trPr>
        <w:tc>
          <w:tcPr>
            <w:tcW w:w="395" w:type="dxa"/>
            <w:shd w:val="clear" w:color="auto" w:fill="auto"/>
          </w:tcPr>
          <w:p w14:paraId="7F3B4B5A" w14:textId="77777777" w:rsidR="008D5B4F" w:rsidRPr="00BA0CA4" w:rsidRDefault="008D5B4F" w:rsidP="00BA0CA4">
            <w:pPr>
              <w:pStyle w:val="NoSpacing"/>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20C6AB91" w14:textId="77777777" w:rsidR="008D5B4F" w:rsidRPr="00BA0CA4" w:rsidRDefault="008D5B4F" w:rsidP="00BA0CA4">
            <w:pPr>
              <w:pStyle w:val="NoSpacing"/>
              <w:contextualSpacing/>
              <w:rPr>
                <w:rStyle w:val="question"/>
                <w:rFonts w:asciiTheme="minorHAnsi" w:hAnsiTheme="minorHAnsi" w:cstheme="minorHAnsi"/>
                <w:sz w:val="22"/>
                <w:szCs w:val="22"/>
                <w:lang w:val="en-CA"/>
              </w:rPr>
            </w:pPr>
            <w:r w:rsidRPr="00BA0CA4">
              <w:rPr>
                <w:rFonts w:asciiTheme="minorHAnsi" w:hAnsiTheme="minorHAnsi" w:cstheme="minorHAnsi"/>
                <w:sz w:val="22"/>
                <w:szCs w:val="22"/>
              </w:rPr>
              <w:t>Middle Eastern (e.g., Arab, Persian, West Asian descent [Afghan, Egyptian, Iranian, Kurdish, Lebanese, Turkish, etc.])</w:t>
            </w:r>
          </w:p>
        </w:tc>
      </w:tr>
      <w:tr w:rsidR="008D5B4F" w:rsidRPr="00BA0CA4" w14:paraId="24EDEADA" w14:textId="77777777" w:rsidTr="008D5B4F">
        <w:trPr>
          <w:trHeight w:val="70"/>
        </w:trPr>
        <w:tc>
          <w:tcPr>
            <w:tcW w:w="395" w:type="dxa"/>
            <w:shd w:val="clear" w:color="auto" w:fill="auto"/>
          </w:tcPr>
          <w:p w14:paraId="02B6B4C9" w14:textId="77777777" w:rsidR="008D5B4F" w:rsidRPr="00BA0CA4" w:rsidRDefault="008D5B4F" w:rsidP="00BA0CA4">
            <w:pPr>
              <w:pStyle w:val="NoSpacing"/>
              <w:contextualSpacing/>
              <w:rPr>
                <w:rStyle w:val="question"/>
                <w:rFonts w:asciiTheme="minorHAnsi" w:hAnsiTheme="minorHAnsi" w:cstheme="minorHAnsi"/>
                <w:b/>
                <w:color w:val="008000"/>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364234BC" w14:textId="77777777" w:rsidR="008D5B4F" w:rsidRPr="00BA0CA4" w:rsidRDefault="008D5B4F" w:rsidP="00BA0CA4">
            <w:pPr>
              <w:pStyle w:val="NoSpacing"/>
              <w:contextualSpacing/>
              <w:rPr>
                <w:rStyle w:val="question"/>
                <w:rFonts w:asciiTheme="minorHAnsi" w:hAnsiTheme="minorHAnsi" w:cstheme="minorHAnsi"/>
                <w:b/>
                <w:sz w:val="22"/>
                <w:szCs w:val="22"/>
                <w:lang w:val="en-CA"/>
              </w:rPr>
            </w:pPr>
            <w:r w:rsidRPr="00BA0CA4">
              <w:rPr>
                <w:rFonts w:asciiTheme="minorHAnsi" w:hAnsiTheme="minorHAnsi" w:cstheme="minorHAnsi"/>
                <w:sz w:val="22"/>
                <w:szCs w:val="22"/>
              </w:rPr>
              <w:t>East Asian (e.g., Chinese, Japanese, Korean, Taiwanese descent)</w:t>
            </w:r>
          </w:p>
        </w:tc>
      </w:tr>
      <w:tr w:rsidR="008D5B4F" w:rsidRPr="00BA0CA4" w14:paraId="0F7A8E94" w14:textId="77777777" w:rsidTr="008D5B4F">
        <w:trPr>
          <w:trHeight w:val="70"/>
        </w:trPr>
        <w:tc>
          <w:tcPr>
            <w:tcW w:w="395" w:type="dxa"/>
            <w:shd w:val="clear" w:color="auto" w:fill="auto"/>
          </w:tcPr>
          <w:p w14:paraId="74A82FAD" w14:textId="77777777" w:rsidR="008D5B4F" w:rsidRPr="00BA0CA4" w:rsidRDefault="008D5B4F" w:rsidP="00BA0CA4">
            <w:pPr>
              <w:pStyle w:val="NoSpacing"/>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7339E7B2" w14:textId="77777777" w:rsidR="008D5B4F" w:rsidRPr="00BA0CA4" w:rsidRDefault="008D5B4F" w:rsidP="00BA0CA4">
            <w:pPr>
              <w:pStyle w:val="NoSpacing"/>
              <w:contextualSpacing/>
              <w:rPr>
                <w:rStyle w:val="question"/>
                <w:rFonts w:asciiTheme="minorHAnsi" w:hAnsiTheme="minorHAnsi" w:cstheme="minorHAnsi"/>
                <w:sz w:val="22"/>
                <w:szCs w:val="22"/>
                <w:lang w:val="en-CA"/>
              </w:rPr>
            </w:pPr>
            <w:r w:rsidRPr="00BA0CA4">
              <w:rPr>
                <w:rFonts w:asciiTheme="minorHAnsi" w:hAnsiTheme="minorHAnsi" w:cstheme="minorHAnsi"/>
                <w:sz w:val="22"/>
                <w:szCs w:val="22"/>
              </w:rPr>
              <w:t>Southeast Asian (e.g., Cambodian, Filipino, Indonesian, Thai, Vietnamese descent)</w:t>
            </w:r>
          </w:p>
        </w:tc>
      </w:tr>
      <w:tr w:rsidR="008D5B4F" w:rsidRPr="00BA0CA4" w14:paraId="1EAE5B22" w14:textId="77777777" w:rsidTr="008D5B4F">
        <w:trPr>
          <w:trHeight w:val="70"/>
        </w:trPr>
        <w:tc>
          <w:tcPr>
            <w:tcW w:w="395" w:type="dxa"/>
            <w:shd w:val="clear" w:color="auto" w:fill="auto"/>
          </w:tcPr>
          <w:p w14:paraId="39BE459C" w14:textId="77777777" w:rsidR="008D5B4F" w:rsidRPr="00BA0CA4" w:rsidRDefault="008D5B4F" w:rsidP="00BA0CA4">
            <w:pPr>
              <w:pStyle w:val="NoSpacing"/>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538133D5" w14:textId="77777777" w:rsidR="008D5B4F" w:rsidRPr="00BA0CA4" w:rsidRDefault="008D5B4F" w:rsidP="00BA0CA4">
            <w:pPr>
              <w:pStyle w:val="NoSpacing"/>
              <w:contextualSpacing/>
              <w:rPr>
                <w:rFonts w:asciiTheme="minorHAnsi" w:hAnsiTheme="minorHAnsi" w:cstheme="minorHAnsi"/>
                <w:sz w:val="22"/>
                <w:szCs w:val="22"/>
              </w:rPr>
            </w:pPr>
            <w:r w:rsidRPr="00BA0CA4">
              <w:rPr>
                <w:rFonts w:asciiTheme="minorHAnsi" w:hAnsiTheme="minorHAnsi" w:cstheme="minorHAnsi"/>
                <w:sz w:val="22"/>
                <w:szCs w:val="22"/>
              </w:rPr>
              <w:t>South Asian (e.g., Bangladeshi, Indian, Indo-Caribbean, Pakistani, Sri Lankan descent)</w:t>
            </w:r>
          </w:p>
        </w:tc>
      </w:tr>
      <w:tr w:rsidR="008D5B4F" w:rsidRPr="00BA0CA4" w14:paraId="57527AD8" w14:textId="77777777" w:rsidTr="008D5B4F">
        <w:trPr>
          <w:trHeight w:val="70"/>
        </w:trPr>
        <w:tc>
          <w:tcPr>
            <w:tcW w:w="395" w:type="dxa"/>
            <w:shd w:val="clear" w:color="auto" w:fill="auto"/>
          </w:tcPr>
          <w:p w14:paraId="49780D16" w14:textId="77777777" w:rsidR="008D5B4F" w:rsidRPr="00BA0CA4" w:rsidRDefault="008D5B4F" w:rsidP="00BA0CA4">
            <w:pPr>
              <w:pStyle w:val="NoSpacing"/>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1D9AD10C" w14:textId="77777777" w:rsidR="008D5B4F" w:rsidRPr="00BA0CA4" w:rsidRDefault="008D5B4F" w:rsidP="00BA0CA4">
            <w:pPr>
              <w:pStyle w:val="NoSpacing"/>
              <w:contextualSpacing/>
              <w:rPr>
                <w:rFonts w:asciiTheme="minorHAnsi" w:hAnsiTheme="minorHAnsi" w:cstheme="minorHAnsi"/>
                <w:sz w:val="22"/>
                <w:szCs w:val="22"/>
              </w:rPr>
            </w:pPr>
            <w:r w:rsidRPr="00BA0CA4">
              <w:rPr>
                <w:rFonts w:asciiTheme="minorHAnsi" w:hAnsiTheme="minorHAnsi" w:cstheme="minorHAnsi"/>
                <w:sz w:val="22"/>
                <w:szCs w:val="22"/>
              </w:rPr>
              <w:t>White (e.g., European descent)</w:t>
            </w:r>
          </w:p>
        </w:tc>
      </w:tr>
      <w:tr w:rsidR="008D5B4F" w:rsidRPr="00BA0CA4" w14:paraId="01A6956A" w14:textId="77777777" w:rsidTr="008D5B4F">
        <w:trPr>
          <w:trHeight w:val="70"/>
        </w:trPr>
        <w:tc>
          <w:tcPr>
            <w:tcW w:w="395" w:type="dxa"/>
            <w:shd w:val="clear" w:color="auto" w:fill="auto"/>
          </w:tcPr>
          <w:p w14:paraId="2EFF5874" w14:textId="77777777" w:rsidR="008D5B4F" w:rsidRPr="00BA0CA4" w:rsidRDefault="008D5B4F" w:rsidP="00BA0CA4">
            <w:pPr>
              <w:pStyle w:val="NoSpacing"/>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14F121B3" w14:textId="77777777" w:rsidR="008D5B4F" w:rsidRPr="00BA0CA4" w:rsidRDefault="008D5B4F" w:rsidP="00BA0CA4">
            <w:pPr>
              <w:pStyle w:val="NoSpacing"/>
              <w:contextualSpacing/>
              <w:rPr>
                <w:rFonts w:asciiTheme="minorHAnsi" w:hAnsiTheme="minorHAnsi" w:cstheme="minorHAnsi"/>
                <w:sz w:val="22"/>
                <w:szCs w:val="22"/>
              </w:rPr>
            </w:pPr>
            <w:r w:rsidRPr="00BA0CA4">
              <w:rPr>
                <w:rFonts w:asciiTheme="minorHAnsi" w:hAnsiTheme="minorHAnsi" w:cstheme="minorHAnsi"/>
                <w:sz w:val="22"/>
                <w:szCs w:val="22"/>
              </w:rPr>
              <w:t>A race category not described above</w:t>
            </w:r>
          </w:p>
        </w:tc>
      </w:tr>
      <w:tr w:rsidR="008D5B4F" w:rsidRPr="00BA0CA4" w14:paraId="72B24F49" w14:textId="77777777" w:rsidTr="008D5B4F">
        <w:trPr>
          <w:trHeight w:val="70"/>
        </w:trPr>
        <w:tc>
          <w:tcPr>
            <w:tcW w:w="395" w:type="dxa"/>
            <w:shd w:val="clear" w:color="auto" w:fill="auto"/>
          </w:tcPr>
          <w:p w14:paraId="26A3E608" w14:textId="77777777" w:rsidR="008D5B4F" w:rsidRPr="00BA0CA4" w:rsidRDefault="008D5B4F" w:rsidP="00BA0CA4">
            <w:pPr>
              <w:pStyle w:val="NoSpacing"/>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78BC811E" w14:textId="77777777" w:rsidR="008D5B4F" w:rsidRPr="00BA0CA4" w:rsidRDefault="008D5B4F" w:rsidP="00BA0CA4">
            <w:pPr>
              <w:pStyle w:val="NoSpacing"/>
              <w:contextualSpacing/>
              <w:rPr>
                <w:rFonts w:asciiTheme="minorHAnsi" w:hAnsiTheme="minorHAnsi" w:cstheme="minorHAnsi"/>
                <w:sz w:val="22"/>
                <w:szCs w:val="22"/>
              </w:rPr>
            </w:pPr>
            <w:r w:rsidRPr="00BA0CA4">
              <w:rPr>
                <w:rFonts w:asciiTheme="minorHAnsi" w:hAnsiTheme="minorHAnsi" w:cstheme="minorHAnsi"/>
                <w:sz w:val="22"/>
                <w:szCs w:val="22"/>
              </w:rPr>
              <w:t>Do not know</w:t>
            </w:r>
          </w:p>
        </w:tc>
      </w:tr>
      <w:tr w:rsidR="008D5B4F" w:rsidRPr="00BA0CA4" w14:paraId="081683B8" w14:textId="77777777" w:rsidTr="008D5B4F">
        <w:trPr>
          <w:trHeight w:val="70"/>
        </w:trPr>
        <w:tc>
          <w:tcPr>
            <w:tcW w:w="395" w:type="dxa"/>
            <w:shd w:val="clear" w:color="auto" w:fill="auto"/>
          </w:tcPr>
          <w:p w14:paraId="223B5410" w14:textId="77777777" w:rsidR="008D5B4F" w:rsidRPr="00BA0CA4" w:rsidRDefault="008D5B4F" w:rsidP="00BA0CA4">
            <w:pPr>
              <w:pStyle w:val="NoSpacing"/>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5914A54E" w14:textId="77777777" w:rsidR="008D5B4F" w:rsidRPr="00BA0CA4" w:rsidRDefault="008D5B4F" w:rsidP="00BA0CA4">
            <w:pPr>
              <w:pStyle w:val="NoSpacing"/>
              <w:contextualSpacing/>
              <w:rPr>
                <w:rFonts w:asciiTheme="minorHAnsi" w:hAnsiTheme="minorHAnsi" w:cstheme="minorHAnsi"/>
                <w:sz w:val="22"/>
                <w:szCs w:val="22"/>
              </w:rPr>
            </w:pPr>
            <w:r w:rsidRPr="00BA0CA4">
              <w:rPr>
                <w:rFonts w:asciiTheme="minorHAnsi" w:hAnsiTheme="minorHAnsi" w:cstheme="minorHAnsi"/>
                <w:sz w:val="22"/>
                <w:szCs w:val="22"/>
              </w:rPr>
              <w:t>Prefer not to answer</w:t>
            </w:r>
          </w:p>
        </w:tc>
      </w:tr>
    </w:tbl>
    <w:p w14:paraId="62C7F046" w14:textId="626F515C" w:rsidR="00DC15E1" w:rsidRDefault="00DC15E1" w:rsidP="00BA0CA4">
      <w:pPr>
        <w:pStyle w:val="NoSpacing"/>
        <w:contextualSpacing/>
        <w:rPr>
          <w:rFonts w:asciiTheme="minorHAnsi" w:hAnsiTheme="minorHAnsi" w:cstheme="minorHAnsi"/>
          <w:sz w:val="22"/>
          <w:szCs w:val="22"/>
          <w:lang w:val="en-CA"/>
        </w:rPr>
      </w:pPr>
    </w:p>
    <w:p w14:paraId="2B59A3BE" w14:textId="06AF3003" w:rsidR="00DC15E1" w:rsidRPr="00BA0CA4" w:rsidRDefault="008D5B4F" w:rsidP="00BA0CA4">
      <w:pPr>
        <w:pStyle w:val="NoSpacing"/>
        <w:contextualSpacing/>
        <w:rPr>
          <w:rFonts w:asciiTheme="minorHAnsi" w:hAnsiTheme="minorHAnsi" w:cstheme="minorHAnsi"/>
          <w:b/>
          <w:color w:val="00B050"/>
          <w:sz w:val="22"/>
          <w:szCs w:val="22"/>
          <w:lang w:val="en-CA"/>
        </w:rPr>
      </w:pPr>
      <w:r>
        <w:rPr>
          <w:rFonts w:asciiTheme="minorHAnsi" w:hAnsiTheme="minorHAnsi" w:cstheme="minorHAnsi"/>
          <w:b/>
          <w:noProof/>
          <w:color w:val="00B050"/>
          <w:sz w:val="22"/>
          <w:szCs w:val="22"/>
          <w:lang w:eastAsia="en-US"/>
        </w:rPr>
        <mc:AlternateContent>
          <mc:Choice Requires="wps">
            <w:drawing>
              <wp:anchor distT="0" distB="0" distL="114300" distR="114300" simplePos="0" relativeHeight="251660288" behindDoc="1" locked="0" layoutInCell="1" allowOverlap="1" wp14:anchorId="345B9F54" wp14:editId="70383790">
                <wp:simplePos x="0" y="0"/>
                <wp:positionH relativeFrom="column">
                  <wp:posOffset>-85725</wp:posOffset>
                </wp:positionH>
                <wp:positionV relativeFrom="paragraph">
                  <wp:posOffset>184149</wp:posOffset>
                </wp:positionV>
                <wp:extent cx="6276975" cy="7524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276975" cy="7524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5D9D20" id="Rectangle 4" o:spid="_x0000_s1026" style="position:absolute;margin-left:-6.75pt;margin-top:14.5pt;width:494.25pt;height:59.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" fillcolor="#dbe5f1 [660]" strokecolor="#243f60 [1604]" strokeweight="2pt"/>
            </w:pict>
          </mc:Fallback>
        </mc:AlternateContent>
      </w:r>
      <w:r w:rsidR="00DC15E1" w:rsidRPr="00BA0CA4">
        <w:rPr>
          <w:rFonts w:asciiTheme="minorHAnsi" w:hAnsiTheme="minorHAnsi" w:cstheme="minorHAnsi"/>
          <w:b/>
          <w:color w:val="00B050"/>
          <w:sz w:val="22"/>
          <w:szCs w:val="22"/>
          <w:lang w:val="en-CA"/>
        </w:rPr>
        <w:t>Immigrant</w:t>
      </w:r>
      <w:r w:rsidR="00BA0CA4">
        <w:rPr>
          <w:rFonts w:asciiTheme="minorHAnsi" w:hAnsiTheme="minorHAnsi" w:cstheme="minorHAnsi"/>
          <w:b/>
          <w:color w:val="00B050"/>
          <w:sz w:val="22"/>
          <w:szCs w:val="22"/>
          <w:lang w:val="en-CA"/>
        </w:rPr>
        <w:t xml:space="preserve"> </w:t>
      </w:r>
      <w:r w:rsidR="00DC15E1" w:rsidRPr="00BA0CA4">
        <w:rPr>
          <w:rFonts w:asciiTheme="minorHAnsi" w:hAnsiTheme="minorHAnsi" w:cstheme="minorHAnsi"/>
          <w:b/>
          <w:color w:val="00B050"/>
          <w:sz w:val="22"/>
          <w:szCs w:val="22"/>
          <w:lang w:val="en-CA"/>
        </w:rPr>
        <w:t>Status</w:t>
      </w:r>
    </w:p>
    <w:p w14:paraId="28EB8299" w14:textId="25429732" w:rsidR="00DC15E1" w:rsidRPr="00917671" w:rsidRDefault="00DC15E1" w:rsidP="00BA0CA4">
      <w:pPr>
        <w:pStyle w:val="NoSpacing"/>
        <w:contextualSpacing/>
        <w:rPr>
          <w:rFonts w:asciiTheme="minorHAnsi" w:hAnsiTheme="minorHAnsi" w:cstheme="minorHAnsi"/>
          <w:b/>
          <w:i/>
          <w:sz w:val="22"/>
          <w:szCs w:val="22"/>
          <w:lang w:val="en-CA"/>
        </w:rPr>
      </w:pPr>
      <w:r w:rsidRPr="00917671">
        <w:rPr>
          <w:rFonts w:asciiTheme="minorHAnsi" w:hAnsiTheme="minorHAnsi" w:cstheme="minorHAnsi"/>
          <w:b/>
          <w:i/>
          <w:sz w:val="22"/>
          <w:szCs w:val="22"/>
          <w:lang w:val="en-CA"/>
        </w:rPr>
        <w:t>Where were you born?</w:t>
      </w:r>
    </w:p>
    <w:tbl>
      <w:tblPr>
        <w:tblW w:w="8568" w:type="dxa"/>
        <w:tblInd w:w="468" w:type="dxa"/>
        <w:tblLook w:val="01E0" w:firstRow="1" w:lastRow="1" w:firstColumn="1" w:lastColumn="1" w:noHBand="0" w:noVBand="0"/>
      </w:tblPr>
      <w:tblGrid>
        <w:gridCol w:w="395"/>
        <w:gridCol w:w="8173"/>
      </w:tblGrid>
      <w:tr w:rsidR="008D5B4F" w:rsidRPr="00BA0CA4" w14:paraId="2C462C55" w14:textId="77777777" w:rsidTr="000075E6">
        <w:tc>
          <w:tcPr>
            <w:tcW w:w="395" w:type="dxa"/>
            <w:shd w:val="clear" w:color="auto" w:fill="auto"/>
          </w:tcPr>
          <w:p w14:paraId="3FC0D500" w14:textId="77777777" w:rsidR="008D5B4F" w:rsidRPr="00BA0CA4" w:rsidRDefault="008D5B4F" w:rsidP="00BA0CA4">
            <w:pPr>
              <w:pStyle w:val="NoSpacing"/>
              <w:contextualSpacing/>
              <w:rPr>
                <w:rStyle w:val="question"/>
                <w:rFonts w:asciiTheme="minorHAnsi" w:hAnsiTheme="minorHAnsi" w:cstheme="minorHAnsi"/>
                <w:b/>
                <w:color w:val="008000"/>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63B8313F" w14:textId="77777777" w:rsidR="008D5B4F" w:rsidRPr="00BA0CA4" w:rsidRDefault="008D5B4F" w:rsidP="00BA0CA4">
            <w:pPr>
              <w:pStyle w:val="NoSpacing"/>
              <w:contextualSpacing/>
              <w:rPr>
                <w:rStyle w:val="question"/>
                <w:rFonts w:asciiTheme="minorHAnsi" w:hAnsiTheme="minorHAnsi" w:cstheme="minorHAnsi"/>
                <w:sz w:val="22"/>
                <w:szCs w:val="22"/>
                <w:lang w:val="en-CA"/>
              </w:rPr>
            </w:pPr>
            <w:r w:rsidRPr="00BA0CA4">
              <w:rPr>
                <w:rStyle w:val="question"/>
                <w:rFonts w:asciiTheme="minorHAnsi" w:hAnsiTheme="minorHAnsi" w:cstheme="minorHAnsi"/>
                <w:sz w:val="22"/>
                <w:szCs w:val="22"/>
                <w:lang w:val="en-CA"/>
              </w:rPr>
              <w:t>Born in Canada</w:t>
            </w:r>
          </w:p>
        </w:tc>
      </w:tr>
      <w:tr w:rsidR="008D5B4F" w:rsidRPr="00BA0CA4" w14:paraId="5C20DE06" w14:textId="77777777" w:rsidTr="000075E6">
        <w:tc>
          <w:tcPr>
            <w:tcW w:w="395" w:type="dxa"/>
            <w:shd w:val="clear" w:color="auto" w:fill="auto"/>
          </w:tcPr>
          <w:p w14:paraId="23CB3FD9" w14:textId="77777777" w:rsidR="008D5B4F" w:rsidRPr="00BA0CA4" w:rsidRDefault="008D5B4F" w:rsidP="00BA0CA4">
            <w:pPr>
              <w:pStyle w:val="NoSpacing"/>
              <w:contextualSpacing/>
              <w:rPr>
                <w:rStyle w:val="question"/>
                <w:rFonts w:asciiTheme="minorHAnsi" w:hAnsiTheme="minorHAnsi" w:cstheme="minorHAnsi"/>
                <w:b/>
                <w:color w:val="008000"/>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475D29FE" w14:textId="77777777" w:rsidR="008D5B4F" w:rsidRPr="00BA0CA4" w:rsidRDefault="008D5B4F" w:rsidP="00BA0CA4">
            <w:pPr>
              <w:pStyle w:val="NoSpacing"/>
              <w:contextualSpacing/>
              <w:rPr>
                <w:rStyle w:val="question"/>
                <w:rFonts w:asciiTheme="minorHAnsi" w:hAnsiTheme="minorHAnsi" w:cstheme="minorHAnsi"/>
                <w:sz w:val="22"/>
                <w:szCs w:val="22"/>
                <w:lang w:val="en-CA"/>
              </w:rPr>
            </w:pPr>
            <w:r w:rsidRPr="00BA0CA4">
              <w:rPr>
                <w:rStyle w:val="question"/>
                <w:rFonts w:asciiTheme="minorHAnsi" w:hAnsiTheme="minorHAnsi" w:cstheme="minorHAnsi"/>
                <w:sz w:val="22"/>
                <w:szCs w:val="22"/>
                <w:lang w:val="en-CA"/>
              </w:rPr>
              <w:t>Born outside Canada</w:t>
            </w:r>
          </w:p>
        </w:tc>
      </w:tr>
      <w:tr w:rsidR="008D5B4F" w:rsidRPr="00BA0CA4" w14:paraId="5B997ACD" w14:textId="77777777" w:rsidTr="000075E6">
        <w:trPr>
          <w:trHeight w:val="70"/>
        </w:trPr>
        <w:tc>
          <w:tcPr>
            <w:tcW w:w="395" w:type="dxa"/>
            <w:shd w:val="clear" w:color="auto" w:fill="auto"/>
          </w:tcPr>
          <w:p w14:paraId="34DEE3E3" w14:textId="77777777" w:rsidR="008D5B4F" w:rsidRPr="00BA0CA4" w:rsidRDefault="008D5B4F" w:rsidP="00BA0CA4">
            <w:pPr>
              <w:pStyle w:val="NoSpacing"/>
              <w:contextualSpacing/>
              <w:rPr>
                <w:rStyle w:val="question"/>
                <w:rFonts w:asciiTheme="minorHAnsi" w:hAnsiTheme="minorHAnsi" w:cstheme="minorHAnsi"/>
                <w:b/>
                <w:color w:val="008000"/>
                <w:sz w:val="22"/>
                <w:szCs w:val="22"/>
                <w:lang w:val="en-CA"/>
              </w:rPr>
            </w:pPr>
            <w:r w:rsidRPr="00BA0CA4">
              <w:rPr>
                <w:rFonts w:asciiTheme="minorHAnsi" w:hAnsiTheme="minorHAnsi" w:cstheme="minorHAnsi"/>
                <w:sz w:val="22"/>
                <w:szCs w:val="22"/>
                <w:lang w:val="en-CA"/>
              </w:rPr>
              <w:t>○</w:t>
            </w:r>
          </w:p>
        </w:tc>
        <w:tc>
          <w:tcPr>
            <w:tcW w:w="8173" w:type="dxa"/>
            <w:shd w:val="clear" w:color="auto" w:fill="auto"/>
          </w:tcPr>
          <w:p w14:paraId="65D94784" w14:textId="76FC0B86" w:rsidR="008D5B4F" w:rsidRPr="00BA0CA4" w:rsidRDefault="008D5B4F" w:rsidP="00BA0CA4">
            <w:pPr>
              <w:pStyle w:val="NoSpacing"/>
              <w:contextualSpacing/>
              <w:rPr>
                <w:rStyle w:val="question"/>
                <w:rFonts w:asciiTheme="minorHAnsi" w:hAnsiTheme="minorHAnsi" w:cstheme="minorHAnsi"/>
                <w:b/>
                <w:sz w:val="22"/>
                <w:szCs w:val="22"/>
                <w:lang w:val="en-CA"/>
              </w:rPr>
            </w:pPr>
            <w:r w:rsidRPr="00BA0CA4">
              <w:rPr>
                <w:rStyle w:val="question"/>
                <w:rFonts w:asciiTheme="minorHAnsi" w:hAnsiTheme="minorHAnsi" w:cstheme="minorHAnsi"/>
                <w:sz w:val="22"/>
                <w:szCs w:val="22"/>
                <w:lang w:val="en-CA"/>
              </w:rPr>
              <w:t xml:space="preserve">Don’t know / prefer not to answer </w:t>
            </w:r>
          </w:p>
        </w:tc>
      </w:tr>
    </w:tbl>
    <w:p w14:paraId="7310941E" w14:textId="7904A746" w:rsidR="00DC15E1" w:rsidRPr="00BA0CA4" w:rsidRDefault="008D5B4F" w:rsidP="00BA0CA4">
      <w:pPr>
        <w:contextualSpacing/>
        <w:rPr>
          <w:rFonts w:asciiTheme="minorHAnsi" w:hAnsiTheme="minorHAnsi" w:cstheme="minorHAnsi"/>
          <w:color w:val="00B050"/>
          <w:sz w:val="22"/>
          <w:szCs w:val="22"/>
          <w:lang w:val="en-CA"/>
        </w:rPr>
      </w:pPr>
      <w:r>
        <w:rPr>
          <w:rFonts w:asciiTheme="minorHAnsi" w:hAnsiTheme="minorHAnsi" w:cstheme="minorHAnsi"/>
          <w:noProof/>
          <w:color w:val="00B050"/>
          <w:sz w:val="22"/>
          <w:szCs w:val="22"/>
          <w:lang w:eastAsia="en-US"/>
        </w:rPr>
        <mc:AlternateContent>
          <mc:Choice Requires="wps">
            <w:drawing>
              <wp:anchor distT="0" distB="0" distL="114300" distR="114300" simplePos="0" relativeHeight="251661312" behindDoc="1" locked="0" layoutInCell="1" allowOverlap="1" wp14:anchorId="3477EF77" wp14:editId="19946C76">
                <wp:simplePos x="0" y="0"/>
                <wp:positionH relativeFrom="column">
                  <wp:posOffset>-76199</wp:posOffset>
                </wp:positionH>
                <wp:positionV relativeFrom="paragraph">
                  <wp:posOffset>163830</wp:posOffset>
                </wp:positionV>
                <wp:extent cx="6286500" cy="15811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286500" cy="15811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E8DE1" id="Rectangle 5" o:spid="_x0000_s1026" style="position:absolute;margin-left:-6pt;margin-top:12.9pt;width:495pt;height:1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" fillcolor="#dbe5f1 [660]" strokecolor="#243f60 [1604]" strokeweight="2pt"/>
            </w:pict>
          </mc:Fallback>
        </mc:AlternateContent>
      </w:r>
      <w:r w:rsidR="00DC15E1" w:rsidRPr="00BA0CA4">
        <w:rPr>
          <w:rFonts w:asciiTheme="minorHAnsi" w:hAnsiTheme="minorHAnsi" w:cstheme="minorHAnsi"/>
          <w:b/>
          <w:color w:val="00B050"/>
          <w:sz w:val="22"/>
          <w:szCs w:val="22"/>
          <w:lang w:val="en-CA"/>
        </w:rPr>
        <w:t>Transportation</w:t>
      </w:r>
    </w:p>
    <w:p w14:paraId="5E0F4A84" w14:textId="58C42D24" w:rsidR="00DC15E1" w:rsidRPr="00917671" w:rsidRDefault="00DC15E1" w:rsidP="00917671">
      <w:pPr>
        <w:tabs>
          <w:tab w:val="left" w:pos="2160"/>
        </w:tabs>
        <w:contextualSpacing/>
        <w:rPr>
          <w:rFonts w:asciiTheme="minorHAnsi" w:hAnsiTheme="minorHAnsi" w:cstheme="minorHAnsi"/>
          <w:b/>
          <w:bCs/>
          <w:i/>
          <w:sz w:val="22"/>
          <w:szCs w:val="22"/>
          <w:lang w:val="en-CA"/>
        </w:rPr>
      </w:pPr>
      <w:r w:rsidRPr="00917671">
        <w:rPr>
          <w:rFonts w:asciiTheme="minorHAnsi" w:hAnsiTheme="minorHAnsi" w:cstheme="minorHAnsi"/>
          <w:b/>
          <w:bCs/>
          <w:i/>
          <w:sz w:val="22"/>
          <w:szCs w:val="22"/>
          <w:lang w:val="en-CA"/>
        </w:rPr>
        <w:t>In the past 12 months, has lack of transportation kept you from medical appointments, meetings, work, or from getting things needed for daily living? Select all that apply:</w:t>
      </w:r>
    </w:p>
    <w:tbl>
      <w:tblPr>
        <w:tblW w:w="8557" w:type="dxa"/>
        <w:tblInd w:w="468" w:type="dxa"/>
        <w:tblLook w:val="01E0" w:firstRow="1" w:lastRow="1" w:firstColumn="1" w:lastColumn="1" w:noHBand="0" w:noVBand="0"/>
      </w:tblPr>
      <w:tblGrid>
        <w:gridCol w:w="395"/>
        <w:gridCol w:w="8162"/>
      </w:tblGrid>
      <w:tr w:rsidR="008D5B4F" w:rsidRPr="00BA0CA4" w14:paraId="05D576DD" w14:textId="77777777" w:rsidTr="000075E6">
        <w:tc>
          <w:tcPr>
            <w:tcW w:w="395" w:type="dxa"/>
            <w:shd w:val="clear" w:color="auto" w:fill="auto"/>
          </w:tcPr>
          <w:p w14:paraId="2C012135" w14:textId="77777777" w:rsidR="008D5B4F" w:rsidRPr="00BA0CA4" w:rsidRDefault="008D5B4F" w:rsidP="00BA0CA4">
            <w:pPr>
              <w:pStyle w:val="NoSpacing"/>
              <w:contextualSpacing/>
              <w:rPr>
                <w:rStyle w:val="question"/>
                <w:rFonts w:asciiTheme="minorHAnsi" w:hAnsiTheme="minorHAnsi" w:cstheme="minorHAnsi"/>
                <w:b/>
                <w:color w:val="008000"/>
                <w:sz w:val="22"/>
                <w:szCs w:val="22"/>
                <w:lang w:val="en-CA"/>
              </w:rPr>
            </w:pPr>
            <w:r w:rsidRPr="00BA0CA4">
              <w:rPr>
                <w:rFonts w:asciiTheme="minorHAnsi" w:hAnsiTheme="minorHAnsi" w:cstheme="minorHAnsi"/>
                <w:sz w:val="22"/>
                <w:szCs w:val="22"/>
                <w:lang w:val="en-CA"/>
              </w:rPr>
              <w:t>○</w:t>
            </w:r>
          </w:p>
        </w:tc>
        <w:tc>
          <w:tcPr>
            <w:tcW w:w="8162" w:type="dxa"/>
            <w:shd w:val="clear" w:color="auto" w:fill="auto"/>
          </w:tcPr>
          <w:p w14:paraId="4263B2F7" w14:textId="43E23F3C" w:rsidR="008D5B4F" w:rsidRPr="00BA0CA4" w:rsidRDefault="008D5B4F" w:rsidP="00BA0CA4">
            <w:pPr>
              <w:pStyle w:val="NoSpacing"/>
              <w:contextualSpacing/>
              <w:rPr>
                <w:rStyle w:val="question"/>
                <w:rFonts w:asciiTheme="minorHAnsi" w:hAnsiTheme="minorHAnsi" w:cstheme="minorHAnsi"/>
                <w:sz w:val="22"/>
                <w:szCs w:val="22"/>
                <w:lang w:val="en-CA"/>
              </w:rPr>
            </w:pPr>
            <w:r w:rsidRPr="00BA0CA4">
              <w:rPr>
                <w:rFonts w:asciiTheme="minorHAnsi" w:hAnsiTheme="minorHAnsi" w:cstheme="minorHAnsi"/>
                <w:sz w:val="22"/>
                <w:szCs w:val="22"/>
              </w:rPr>
              <w:t>Yes, it has kept me from medical appointments or getting medicines</w:t>
            </w:r>
          </w:p>
        </w:tc>
      </w:tr>
      <w:tr w:rsidR="008D5B4F" w:rsidRPr="00BA0CA4" w14:paraId="72581F9B" w14:textId="77777777" w:rsidTr="000075E6">
        <w:tc>
          <w:tcPr>
            <w:tcW w:w="395" w:type="dxa"/>
            <w:shd w:val="clear" w:color="auto" w:fill="auto"/>
          </w:tcPr>
          <w:p w14:paraId="002A8AE5" w14:textId="77777777" w:rsidR="008D5B4F" w:rsidRPr="00BA0CA4" w:rsidRDefault="008D5B4F" w:rsidP="00BA0CA4">
            <w:pPr>
              <w:pStyle w:val="NoSpacing"/>
              <w:contextualSpacing/>
              <w:rPr>
                <w:rStyle w:val="question"/>
                <w:rFonts w:asciiTheme="minorHAnsi" w:hAnsiTheme="minorHAnsi" w:cstheme="minorHAnsi"/>
                <w:b/>
                <w:color w:val="008000"/>
                <w:sz w:val="22"/>
                <w:szCs w:val="22"/>
                <w:lang w:val="en-CA"/>
              </w:rPr>
            </w:pPr>
            <w:r w:rsidRPr="00BA0CA4">
              <w:rPr>
                <w:rFonts w:asciiTheme="minorHAnsi" w:hAnsiTheme="minorHAnsi" w:cstheme="minorHAnsi"/>
                <w:sz w:val="22"/>
                <w:szCs w:val="22"/>
                <w:lang w:val="en-CA"/>
              </w:rPr>
              <w:t>○</w:t>
            </w:r>
          </w:p>
        </w:tc>
        <w:tc>
          <w:tcPr>
            <w:tcW w:w="8162" w:type="dxa"/>
            <w:shd w:val="clear" w:color="auto" w:fill="auto"/>
          </w:tcPr>
          <w:p w14:paraId="7B1F143B" w14:textId="3469E4A8" w:rsidR="008D5B4F" w:rsidRPr="00BA0CA4" w:rsidRDefault="008D5B4F" w:rsidP="00BA0CA4">
            <w:pPr>
              <w:pStyle w:val="NoSpacing"/>
              <w:contextualSpacing/>
              <w:rPr>
                <w:rStyle w:val="question"/>
                <w:rFonts w:asciiTheme="minorHAnsi" w:hAnsiTheme="minorHAnsi" w:cstheme="minorHAnsi"/>
                <w:sz w:val="22"/>
                <w:szCs w:val="22"/>
                <w:lang w:val="en-CA"/>
              </w:rPr>
            </w:pPr>
            <w:r w:rsidRPr="00BA0CA4">
              <w:rPr>
                <w:rFonts w:asciiTheme="minorHAnsi" w:hAnsiTheme="minorHAnsi" w:cstheme="minorHAnsi"/>
                <w:sz w:val="22"/>
                <w:szCs w:val="22"/>
              </w:rPr>
              <w:t>Yes, it has kept me from non-medical meetings, appointments, work, or getting things that I need</w:t>
            </w:r>
          </w:p>
        </w:tc>
      </w:tr>
      <w:tr w:rsidR="008D5B4F" w:rsidRPr="00BA0CA4" w14:paraId="42109B27" w14:textId="77777777" w:rsidTr="000075E6">
        <w:trPr>
          <w:trHeight w:val="70"/>
        </w:trPr>
        <w:tc>
          <w:tcPr>
            <w:tcW w:w="395" w:type="dxa"/>
            <w:shd w:val="clear" w:color="auto" w:fill="auto"/>
          </w:tcPr>
          <w:p w14:paraId="4DC26A4E" w14:textId="77777777" w:rsidR="008D5B4F" w:rsidRPr="00BA0CA4" w:rsidRDefault="008D5B4F" w:rsidP="00BA0CA4">
            <w:pPr>
              <w:pStyle w:val="NoSpacing"/>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w:t>
            </w:r>
          </w:p>
        </w:tc>
        <w:tc>
          <w:tcPr>
            <w:tcW w:w="8162" w:type="dxa"/>
            <w:shd w:val="clear" w:color="auto" w:fill="auto"/>
          </w:tcPr>
          <w:p w14:paraId="36750369" w14:textId="77777777" w:rsidR="008D5B4F" w:rsidRPr="00BA0CA4" w:rsidRDefault="008D5B4F" w:rsidP="00BA0CA4">
            <w:pPr>
              <w:pStyle w:val="NoSpacing"/>
              <w:contextualSpacing/>
              <w:rPr>
                <w:rStyle w:val="question"/>
                <w:rFonts w:asciiTheme="minorHAnsi" w:hAnsiTheme="minorHAnsi" w:cstheme="minorHAnsi"/>
                <w:sz w:val="22"/>
                <w:szCs w:val="22"/>
                <w:lang w:val="en-CA"/>
              </w:rPr>
            </w:pPr>
            <w:r w:rsidRPr="00BA0CA4">
              <w:rPr>
                <w:rFonts w:asciiTheme="minorHAnsi" w:hAnsiTheme="minorHAnsi" w:cstheme="minorHAnsi"/>
                <w:sz w:val="22"/>
                <w:szCs w:val="22"/>
              </w:rPr>
              <w:t>No</w:t>
            </w:r>
          </w:p>
        </w:tc>
      </w:tr>
      <w:tr w:rsidR="008D5B4F" w:rsidRPr="00BA0CA4" w14:paraId="5982B2C3" w14:textId="77777777" w:rsidTr="000075E6">
        <w:trPr>
          <w:trHeight w:val="70"/>
        </w:trPr>
        <w:tc>
          <w:tcPr>
            <w:tcW w:w="395" w:type="dxa"/>
            <w:shd w:val="clear" w:color="auto" w:fill="auto"/>
          </w:tcPr>
          <w:p w14:paraId="7B2FF8C1" w14:textId="77777777" w:rsidR="008D5B4F" w:rsidRPr="00BA0CA4" w:rsidRDefault="008D5B4F" w:rsidP="00BA0CA4">
            <w:pPr>
              <w:pStyle w:val="NoSpacing"/>
              <w:contextualSpacing/>
              <w:rPr>
                <w:rStyle w:val="question"/>
                <w:rFonts w:asciiTheme="minorHAnsi" w:hAnsiTheme="minorHAnsi" w:cstheme="minorHAnsi"/>
                <w:b/>
                <w:color w:val="008000"/>
                <w:sz w:val="22"/>
                <w:szCs w:val="22"/>
                <w:lang w:val="en-CA"/>
              </w:rPr>
            </w:pPr>
            <w:r w:rsidRPr="00BA0CA4">
              <w:rPr>
                <w:rFonts w:asciiTheme="minorHAnsi" w:hAnsiTheme="minorHAnsi" w:cstheme="minorHAnsi"/>
                <w:sz w:val="22"/>
                <w:szCs w:val="22"/>
                <w:lang w:val="en-CA"/>
              </w:rPr>
              <w:t>○</w:t>
            </w:r>
          </w:p>
        </w:tc>
        <w:tc>
          <w:tcPr>
            <w:tcW w:w="8162" w:type="dxa"/>
            <w:shd w:val="clear" w:color="auto" w:fill="auto"/>
          </w:tcPr>
          <w:p w14:paraId="7A66EC43" w14:textId="77777777" w:rsidR="008D5B4F" w:rsidRPr="00BA0CA4" w:rsidRDefault="008D5B4F" w:rsidP="00BA0CA4">
            <w:pPr>
              <w:pStyle w:val="NoSpacing"/>
              <w:contextualSpacing/>
              <w:rPr>
                <w:rStyle w:val="question"/>
                <w:rFonts w:asciiTheme="minorHAnsi" w:hAnsiTheme="minorHAnsi" w:cstheme="minorHAnsi"/>
                <w:b/>
                <w:sz w:val="22"/>
                <w:szCs w:val="22"/>
                <w:lang w:val="en-CA"/>
              </w:rPr>
            </w:pPr>
            <w:r w:rsidRPr="00BA0CA4">
              <w:rPr>
                <w:rFonts w:asciiTheme="minorHAnsi" w:hAnsiTheme="minorHAnsi" w:cstheme="minorHAnsi"/>
                <w:sz w:val="22"/>
                <w:szCs w:val="22"/>
              </w:rPr>
              <w:t>Not applicable, I did not need transportation for these activities in the past 12 months</w:t>
            </w:r>
          </w:p>
        </w:tc>
      </w:tr>
      <w:tr w:rsidR="008D5B4F" w:rsidRPr="00BA0CA4" w14:paraId="1E4889F8" w14:textId="77777777" w:rsidTr="000075E6">
        <w:tc>
          <w:tcPr>
            <w:tcW w:w="395" w:type="dxa"/>
            <w:shd w:val="clear" w:color="auto" w:fill="auto"/>
          </w:tcPr>
          <w:p w14:paraId="4A31BBBF" w14:textId="77777777" w:rsidR="008D5B4F" w:rsidRPr="00BA0CA4" w:rsidRDefault="008D5B4F" w:rsidP="00BA0CA4">
            <w:pPr>
              <w:pStyle w:val="NoSpacing"/>
              <w:contextualSpacing/>
              <w:rPr>
                <w:rStyle w:val="question"/>
                <w:rFonts w:asciiTheme="minorHAnsi" w:hAnsiTheme="minorHAnsi" w:cstheme="minorHAnsi"/>
                <w:b/>
                <w:color w:val="008000"/>
                <w:sz w:val="22"/>
                <w:szCs w:val="22"/>
                <w:lang w:val="en-CA"/>
              </w:rPr>
            </w:pPr>
            <w:r w:rsidRPr="00BA0CA4">
              <w:rPr>
                <w:rFonts w:asciiTheme="minorHAnsi" w:hAnsiTheme="minorHAnsi" w:cstheme="minorHAnsi"/>
                <w:sz w:val="22"/>
                <w:szCs w:val="22"/>
                <w:lang w:val="en-CA"/>
              </w:rPr>
              <w:t>○</w:t>
            </w:r>
          </w:p>
        </w:tc>
        <w:tc>
          <w:tcPr>
            <w:tcW w:w="8162" w:type="dxa"/>
            <w:shd w:val="clear" w:color="auto" w:fill="auto"/>
          </w:tcPr>
          <w:p w14:paraId="70FC68AC" w14:textId="77777777" w:rsidR="008D5B4F" w:rsidRPr="00BA0CA4" w:rsidRDefault="008D5B4F" w:rsidP="00BA0CA4">
            <w:pPr>
              <w:pStyle w:val="NoSpacing"/>
              <w:contextualSpacing/>
              <w:rPr>
                <w:rStyle w:val="question"/>
                <w:rFonts w:asciiTheme="minorHAnsi" w:hAnsiTheme="minorHAnsi" w:cstheme="minorHAnsi"/>
                <w:sz w:val="22"/>
                <w:szCs w:val="22"/>
                <w:lang w:val="en-CA"/>
              </w:rPr>
            </w:pPr>
            <w:r w:rsidRPr="00BA0CA4">
              <w:rPr>
                <w:rFonts w:asciiTheme="minorHAnsi" w:hAnsiTheme="minorHAnsi" w:cstheme="minorHAnsi"/>
                <w:sz w:val="22"/>
                <w:szCs w:val="22"/>
              </w:rPr>
              <w:t>Do not know</w:t>
            </w:r>
          </w:p>
        </w:tc>
      </w:tr>
      <w:tr w:rsidR="008D5B4F" w:rsidRPr="00BA0CA4" w14:paraId="17649C37" w14:textId="77777777" w:rsidTr="000075E6">
        <w:trPr>
          <w:trHeight w:val="70"/>
        </w:trPr>
        <w:tc>
          <w:tcPr>
            <w:tcW w:w="395" w:type="dxa"/>
            <w:shd w:val="clear" w:color="auto" w:fill="auto"/>
          </w:tcPr>
          <w:p w14:paraId="702075F2" w14:textId="77777777" w:rsidR="008D5B4F" w:rsidRPr="00BA0CA4" w:rsidRDefault="008D5B4F" w:rsidP="00BA0CA4">
            <w:pPr>
              <w:pStyle w:val="NoSpacing"/>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w:t>
            </w:r>
          </w:p>
        </w:tc>
        <w:tc>
          <w:tcPr>
            <w:tcW w:w="8162" w:type="dxa"/>
            <w:shd w:val="clear" w:color="auto" w:fill="auto"/>
          </w:tcPr>
          <w:p w14:paraId="0AABF32B" w14:textId="77777777" w:rsidR="008D5B4F" w:rsidRDefault="008D5B4F" w:rsidP="00BA0CA4">
            <w:pPr>
              <w:pStyle w:val="NoSpacing"/>
              <w:contextualSpacing/>
              <w:rPr>
                <w:rFonts w:asciiTheme="minorHAnsi" w:hAnsiTheme="minorHAnsi" w:cstheme="minorHAnsi"/>
                <w:sz w:val="22"/>
                <w:szCs w:val="22"/>
              </w:rPr>
            </w:pPr>
            <w:r w:rsidRPr="00BA0CA4">
              <w:rPr>
                <w:rFonts w:asciiTheme="minorHAnsi" w:hAnsiTheme="minorHAnsi" w:cstheme="minorHAnsi"/>
                <w:sz w:val="22"/>
                <w:szCs w:val="22"/>
              </w:rPr>
              <w:t>Prefer not to answer</w:t>
            </w:r>
          </w:p>
          <w:p w14:paraId="2859C844" w14:textId="4FEE792F" w:rsidR="000075E6" w:rsidRPr="00BA0CA4" w:rsidRDefault="000075E6" w:rsidP="00BA0CA4">
            <w:pPr>
              <w:pStyle w:val="NoSpacing"/>
              <w:contextualSpacing/>
              <w:rPr>
                <w:rStyle w:val="question"/>
                <w:rFonts w:asciiTheme="minorHAnsi" w:hAnsiTheme="minorHAnsi" w:cstheme="minorHAnsi"/>
                <w:sz w:val="22"/>
                <w:szCs w:val="22"/>
                <w:lang w:val="en-CA"/>
              </w:rPr>
            </w:pPr>
          </w:p>
        </w:tc>
      </w:tr>
    </w:tbl>
    <w:p w14:paraId="40AD9EB2" w14:textId="1A8EA666" w:rsidR="000A357D" w:rsidRDefault="000A357D" w:rsidP="00BA0CA4">
      <w:pPr>
        <w:pStyle w:val="NormalWeb"/>
        <w:shd w:val="clear" w:color="auto" w:fill="FFFFFF"/>
        <w:spacing w:after="0"/>
        <w:contextualSpacing/>
        <w:rPr>
          <w:rFonts w:asciiTheme="minorHAnsi" w:hAnsiTheme="minorHAnsi" w:cstheme="minorHAnsi"/>
          <w:sz w:val="22"/>
          <w:szCs w:val="22"/>
        </w:rPr>
      </w:pPr>
    </w:p>
    <w:p w14:paraId="7ED8D9E4" w14:textId="77777777" w:rsidR="00DC15E1" w:rsidRPr="00BA0CA4" w:rsidRDefault="00915E44" w:rsidP="00BA0CA4">
      <w:pPr>
        <w:pStyle w:val="NormalWeb"/>
        <w:shd w:val="clear" w:color="auto" w:fill="FFFFFF"/>
        <w:spacing w:after="0"/>
        <w:contextualSpacing/>
        <w:rPr>
          <w:rFonts w:asciiTheme="minorHAnsi" w:hAnsiTheme="minorHAnsi" w:cstheme="minorHAnsi"/>
          <w:sz w:val="22"/>
          <w:szCs w:val="22"/>
        </w:rPr>
      </w:pPr>
      <w:hyperlink r:id="rId28" w:history="1">
        <w:r w:rsidR="00DC15E1" w:rsidRPr="00BA0CA4">
          <w:rPr>
            <w:rStyle w:val="Hyperlink"/>
            <w:rFonts w:asciiTheme="minorHAnsi" w:hAnsiTheme="minorHAnsi" w:cstheme="minorHAnsi"/>
            <w:sz w:val="22"/>
            <w:szCs w:val="22"/>
          </w:rPr>
          <w:t>Advocates urge collection of race-based data via health cards to address inequities | CP24.com</w:t>
        </w:r>
      </w:hyperlink>
    </w:p>
    <w:p w14:paraId="6883C975" w14:textId="461DC767" w:rsidR="00D35955" w:rsidRPr="00BA0CA4" w:rsidRDefault="00D35955" w:rsidP="00BA0CA4">
      <w:pPr>
        <w:pStyle w:val="ListParagraph"/>
        <w:contextualSpacing/>
        <w:rPr>
          <w:rFonts w:asciiTheme="minorHAnsi" w:hAnsiTheme="minorHAnsi" w:cstheme="minorHAnsi"/>
          <w:color w:val="222222"/>
          <w:sz w:val="22"/>
          <w:szCs w:val="22"/>
          <w:shd w:val="clear" w:color="auto" w:fill="FFFFFF"/>
        </w:rPr>
      </w:pPr>
    </w:p>
    <w:p w14:paraId="4B36E308" w14:textId="77777777" w:rsidR="003E5EBD" w:rsidRPr="00BA0CA4" w:rsidRDefault="003E5EBD" w:rsidP="00BA0CA4">
      <w:pPr>
        <w:contextualSpacing/>
        <w:rPr>
          <w:rFonts w:asciiTheme="minorHAnsi" w:hAnsiTheme="minorHAnsi" w:cstheme="minorHAnsi"/>
          <w:color w:val="222222"/>
          <w:sz w:val="22"/>
          <w:szCs w:val="22"/>
          <w:shd w:val="clear" w:color="auto" w:fill="FFFFFF"/>
        </w:rPr>
      </w:pPr>
    </w:p>
    <w:p w14:paraId="691F0497" w14:textId="18CA3529" w:rsidR="00151A99" w:rsidRPr="00BA0CA4" w:rsidRDefault="00151A99" w:rsidP="00BA0CA4">
      <w:pPr>
        <w:pStyle w:val="Heading1"/>
        <w:spacing w:before="0" w:beforeAutospacing="0" w:after="0" w:afterAutospacing="0"/>
        <w:contextualSpacing/>
        <w:rPr>
          <w:rFonts w:asciiTheme="minorHAnsi" w:hAnsiTheme="minorHAnsi" w:cstheme="minorHAnsi"/>
          <w:b w:val="0"/>
          <w:color w:val="7030A0"/>
          <w:sz w:val="22"/>
          <w:szCs w:val="22"/>
          <w:u w:val="single"/>
        </w:rPr>
      </w:pPr>
      <w:r w:rsidRPr="00BA0CA4">
        <w:rPr>
          <w:rFonts w:asciiTheme="minorHAnsi" w:hAnsiTheme="minorHAnsi" w:cstheme="minorHAnsi"/>
          <w:b w:val="0"/>
          <w:color w:val="7030A0"/>
          <w:sz w:val="22"/>
          <w:szCs w:val="22"/>
          <w:u w:val="single"/>
        </w:rPr>
        <w:t>Quote</w:t>
      </w:r>
      <w:r w:rsidR="00741B45" w:rsidRPr="00BA0CA4">
        <w:rPr>
          <w:rFonts w:asciiTheme="minorHAnsi" w:hAnsiTheme="minorHAnsi" w:cstheme="minorHAnsi"/>
          <w:b w:val="0"/>
          <w:color w:val="7030A0"/>
          <w:sz w:val="22"/>
          <w:szCs w:val="22"/>
          <w:u w:val="single"/>
        </w:rPr>
        <w:t xml:space="preserve"> of the day</w:t>
      </w:r>
      <w:r w:rsidR="002332B8" w:rsidRPr="00BA0CA4">
        <w:rPr>
          <w:rFonts w:asciiTheme="minorHAnsi" w:hAnsiTheme="minorHAnsi" w:cstheme="minorHAnsi"/>
          <w:b w:val="0"/>
          <w:color w:val="7030A0"/>
          <w:sz w:val="22"/>
          <w:szCs w:val="22"/>
          <w:u w:val="single"/>
        </w:rPr>
        <w:t xml:space="preserve"> (</w:t>
      </w:r>
      <w:r w:rsidR="005E2BB2" w:rsidRPr="00BA0CA4">
        <w:rPr>
          <w:rFonts w:asciiTheme="minorHAnsi" w:hAnsiTheme="minorHAnsi" w:cstheme="minorHAnsi"/>
          <w:b w:val="0"/>
          <w:color w:val="7030A0"/>
          <w:sz w:val="22"/>
          <w:szCs w:val="22"/>
          <w:u w:val="single"/>
        </w:rPr>
        <w:t>STOP</w:t>
      </w:r>
      <w:r w:rsidR="002332B8" w:rsidRPr="00BA0CA4">
        <w:rPr>
          <w:rFonts w:asciiTheme="minorHAnsi" w:hAnsiTheme="minorHAnsi" w:cstheme="minorHAnsi"/>
          <w:b w:val="0"/>
          <w:color w:val="7030A0"/>
          <w:sz w:val="22"/>
          <w:szCs w:val="22"/>
          <w:u w:val="single"/>
        </w:rPr>
        <w:t xml:space="preserve"> participant)</w:t>
      </w:r>
      <w:r w:rsidRPr="00BA0CA4">
        <w:rPr>
          <w:rFonts w:asciiTheme="minorHAnsi" w:hAnsiTheme="minorHAnsi" w:cstheme="minorHAnsi"/>
          <w:b w:val="0"/>
          <w:color w:val="7030A0"/>
          <w:sz w:val="22"/>
          <w:szCs w:val="22"/>
        </w:rPr>
        <w:t>:</w:t>
      </w:r>
      <w:r w:rsidR="007C0F0C" w:rsidRPr="00BA0CA4">
        <w:rPr>
          <w:rFonts w:asciiTheme="minorHAnsi" w:hAnsiTheme="minorHAnsi" w:cstheme="minorHAnsi"/>
          <w:b w:val="0"/>
          <w:color w:val="7030A0"/>
          <w:sz w:val="22"/>
          <w:szCs w:val="22"/>
        </w:rPr>
        <w:t xml:space="preserve"> </w:t>
      </w:r>
    </w:p>
    <w:p w14:paraId="5852C786" w14:textId="77777777" w:rsidR="00135B0C" w:rsidRPr="00BA0CA4" w:rsidRDefault="00135B0C" w:rsidP="00BA0CA4">
      <w:pPr>
        <w:pStyle w:val="wordsection1"/>
        <w:ind w:left="720"/>
        <w:contextualSpacing/>
        <w:rPr>
          <w:rFonts w:asciiTheme="minorHAnsi" w:hAnsiTheme="minorHAnsi" w:cstheme="minorHAnsi"/>
          <w:i/>
          <w:iCs/>
          <w:sz w:val="22"/>
          <w:szCs w:val="22"/>
          <w:lang w:val="en-CA"/>
        </w:rPr>
      </w:pPr>
      <w:r w:rsidRPr="00BA0CA4">
        <w:rPr>
          <w:rFonts w:asciiTheme="minorHAnsi" w:hAnsiTheme="minorHAnsi" w:cstheme="minorHAnsi"/>
          <w:i/>
          <w:iCs/>
          <w:sz w:val="22"/>
          <w:szCs w:val="22"/>
        </w:rPr>
        <w:t xml:space="preserve">I sweat excessively as I am on the methadone program. </w:t>
      </w:r>
      <w:proofErr w:type="gramStart"/>
      <w:r w:rsidRPr="00BA0CA4">
        <w:rPr>
          <w:rFonts w:asciiTheme="minorHAnsi" w:hAnsiTheme="minorHAnsi" w:cstheme="minorHAnsi"/>
          <w:i/>
          <w:iCs/>
          <w:sz w:val="22"/>
          <w:szCs w:val="22"/>
        </w:rPr>
        <w:t>So</w:t>
      </w:r>
      <w:proofErr w:type="gramEnd"/>
      <w:r w:rsidRPr="00BA0CA4">
        <w:rPr>
          <w:rFonts w:asciiTheme="minorHAnsi" w:hAnsiTheme="minorHAnsi" w:cstheme="minorHAnsi"/>
          <w:i/>
          <w:iCs/>
          <w:sz w:val="22"/>
          <w:szCs w:val="22"/>
        </w:rPr>
        <w:t xml:space="preserve"> I have lost a few patches when walk I plan to buy some tape just received my ODSP so I will purchase some but as soon as I received this stop smoking kit. I put </w:t>
      </w:r>
      <w:proofErr w:type="gramStart"/>
      <w:r w:rsidRPr="00BA0CA4">
        <w:rPr>
          <w:rFonts w:asciiTheme="minorHAnsi" w:hAnsiTheme="minorHAnsi" w:cstheme="minorHAnsi"/>
          <w:i/>
          <w:iCs/>
          <w:sz w:val="22"/>
          <w:szCs w:val="22"/>
        </w:rPr>
        <w:t>1</w:t>
      </w:r>
      <w:proofErr w:type="gramEnd"/>
      <w:r w:rsidRPr="00BA0CA4">
        <w:rPr>
          <w:rFonts w:asciiTheme="minorHAnsi" w:hAnsiTheme="minorHAnsi" w:cstheme="minorHAnsi"/>
          <w:i/>
          <w:iCs/>
          <w:sz w:val="22"/>
          <w:szCs w:val="22"/>
        </w:rPr>
        <w:t xml:space="preserve"> on the day they arrived. I want to say Thank you for how fast they arrived I am impressed to be honest. I put my quit date as my birthday so I </w:t>
      </w:r>
      <w:proofErr w:type="gramStart"/>
      <w:r w:rsidRPr="00BA0CA4">
        <w:rPr>
          <w:rFonts w:asciiTheme="minorHAnsi" w:hAnsiTheme="minorHAnsi" w:cstheme="minorHAnsi"/>
          <w:i/>
          <w:iCs/>
          <w:sz w:val="22"/>
          <w:szCs w:val="22"/>
        </w:rPr>
        <w:t>wasn’t</w:t>
      </w:r>
      <w:proofErr w:type="gramEnd"/>
      <w:r w:rsidRPr="00BA0CA4">
        <w:rPr>
          <w:rFonts w:asciiTheme="minorHAnsi" w:hAnsiTheme="minorHAnsi" w:cstheme="minorHAnsi"/>
          <w:i/>
          <w:iCs/>
          <w:sz w:val="22"/>
          <w:szCs w:val="22"/>
        </w:rPr>
        <w:t xml:space="preserve"> expecting these as fast as they came and to be honest probably best. Glad I wasn’t left hanging and you guys reacted so quickly once I reached </w:t>
      </w:r>
      <w:proofErr w:type="gramStart"/>
      <w:r w:rsidRPr="00BA0CA4">
        <w:rPr>
          <w:rFonts w:asciiTheme="minorHAnsi" w:hAnsiTheme="minorHAnsi" w:cstheme="minorHAnsi"/>
          <w:i/>
          <w:iCs/>
          <w:sz w:val="22"/>
          <w:szCs w:val="22"/>
        </w:rPr>
        <w:t>out  and</w:t>
      </w:r>
      <w:proofErr w:type="gramEnd"/>
      <w:r w:rsidRPr="00BA0CA4">
        <w:rPr>
          <w:rFonts w:asciiTheme="minorHAnsi" w:hAnsiTheme="minorHAnsi" w:cstheme="minorHAnsi"/>
          <w:i/>
          <w:iCs/>
          <w:sz w:val="22"/>
          <w:szCs w:val="22"/>
        </w:rPr>
        <w:t xml:space="preserve"> I want to say Thank you. They are working. I went through almost </w:t>
      </w:r>
      <w:proofErr w:type="gramStart"/>
      <w:r w:rsidRPr="00BA0CA4">
        <w:rPr>
          <w:rFonts w:asciiTheme="minorHAnsi" w:hAnsiTheme="minorHAnsi" w:cstheme="minorHAnsi"/>
          <w:i/>
          <w:iCs/>
          <w:sz w:val="22"/>
          <w:szCs w:val="22"/>
        </w:rPr>
        <w:t>2</w:t>
      </w:r>
      <w:proofErr w:type="gramEnd"/>
      <w:r w:rsidRPr="00BA0CA4">
        <w:rPr>
          <w:rFonts w:asciiTheme="minorHAnsi" w:hAnsiTheme="minorHAnsi" w:cstheme="minorHAnsi"/>
          <w:i/>
          <w:iCs/>
          <w:sz w:val="22"/>
          <w:szCs w:val="22"/>
        </w:rPr>
        <w:t xml:space="preserve"> a day as I said I am on methadone and sweat excessively. I will ask my </w:t>
      </w:r>
      <w:proofErr w:type="spellStart"/>
      <w:r w:rsidRPr="00BA0CA4">
        <w:rPr>
          <w:rFonts w:asciiTheme="minorHAnsi" w:hAnsiTheme="minorHAnsi" w:cstheme="minorHAnsi"/>
          <w:i/>
          <w:iCs/>
          <w:sz w:val="22"/>
          <w:szCs w:val="22"/>
        </w:rPr>
        <w:t>dr</w:t>
      </w:r>
      <w:proofErr w:type="spellEnd"/>
      <w:r w:rsidRPr="00BA0CA4">
        <w:rPr>
          <w:rFonts w:asciiTheme="minorHAnsi" w:hAnsiTheme="minorHAnsi" w:cstheme="minorHAnsi"/>
          <w:i/>
          <w:iCs/>
          <w:sz w:val="22"/>
          <w:szCs w:val="22"/>
        </w:rPr>
        <w:t xml:space="preserve"> for relief from this and see how this goes. Anyhow thank you once again.</w:t>
      </w:r>
    </w:p>
    <w:p w14:paraId="7ABD3D69" w14:textId="77777777" w:rsidR="00135B0C" w:rsidRPr="00BA0CA4" w:rsidRDefault="00135B0C" w:rsidP="00BA0CA4">
      <w:pPr>
        <w:pStyle w:val="wordsection1"/>
        <w:ind w:left="720"/>
        <w:contextualSpacing/>
        <w:rPr>
          <w:rFonts w:asciiTheme="minorHAnsi" w:hAnsiTheme="minorHAnsi" w:cstheme="minorHAnsi"/>
          <w:i/>
          <w:iCs/>
          <w:sz w:val="22"/>
          <w:szCs w:val="22"/>
          <w:lang w:val="en-CA"/>
        </w:rPr>
      </w:pPr>
      <w:r w:rsidRPr="00BA0CA4">
        <w:rPr>
          <w:rFonts w:asciiTheme="minorHAnsi" w:hAnsiTheme="minorHAnsi" w:cstheme="minorHAnsi"/>
          <w:i/>
          <w:iCs/>
          <w:sz w:val="22"/>
          <w:szCs w:val="22"/>
          <w:lang w:val="en-CA"/>
        </w:rPr>
        <w:t xml:space="preserve">Have a great weekend! </w:t>
      </w:r>
    </w:p>
    <w:p w14:paraId="430C6D7C" w14:textId="2F88D5F8" w:rsidR="00AE25F2" w:rsidRPr="00BA0CA4" w:rsidRDefault="00AE25F2" w:rsidP="00BA0CA4">
      <w:pPr>
        <w:pStyle w:val="Heading1"/>
        <w:spacing w:before="0" w:beforeAutospacing="0" w:after="0" w:afterAutospacing="0"/>
        <w:contextualSpacing/>
        <w:rPr>
          <w:rFonts w:asciiTheme="minorHAnsi" w:hAnsiTheme="minorHAnsi" w:cstheme="minorHAnsi"/>
          <w:b w:val="0"/>
          <w:color w:val="7030A0"/>
          <w:sz w:val="22"/>
          <w:szCs w:val="22"/>
          <w:u w:val="single"/>
        </w:rPr>
      </w:pPr>
    </w:p>
    <w:p w14:paraId="34A89CC2" w14:textId="6D86BD00" w:rsidR="00D314E3" w:rsidRPr="00BA0CA4" w:rsidRDefault="00D314E3" w:rsidP="00BA0CA4">
      <w:pPr>
        <w:pStyle w:val="Heading1"/>
        <w:spacing w:before="0" w:beforeAutospacing="0" w:after="0" w:afterAutospacing="0"/>
        <w:contextualSpacing/>
        <w:rPr>
          <w:rFonts w:asciiTheme="minorHAnsi" w:hAnsiTheme="minorHAnsi" w:cstheme="minorHAnsi"/>
          <w:b w:val="0"/>
          <w:color w:val="7030A0"/>
          <w:sz w:val="22"/>
          <w:szCs w:val="22"/>
          <w:u w:val="single"/>
          <w:lang w:val="en-CA"/>
        </w:rPr>
      </w:pPr>
      <w:proofErr w:type="gramStart"/>
      <w:r w:rsidRPr="00BA0CA4">
        <w:rPr>
          <w:rFonts w:asciiTheme="minorHAnsi" w:hAnsiTheme="minorHAnsi" w:cstheme="minorHAnsi"/>
          <w:b w:val="0"/>
          <w:color w:val="7030A0"/>
          <w:sz w:val="22"/>
          <w:szCs w:val="22"/>
          <w:u w:val="single"/>
          <w:lang w:val="en-CA"/>
        </w:rPr>
        <w:t>2023</w:t>
      </w:r>
      <w:proofErr w:type="gramEnd"/>
      <w:r w:rsidRPr="00BA0CA4">
        <w:rPr>
          <w:rFonts w:asciiTheme="minorHAnsi" w:hAnsiTheme="minorHAnsi" w:cstheme="minorHAnsi"/>
          <w:b w:val="0"/>
          <w:color w:val="7030A0"/>
          <w:sz w:val="22"/>
          <w:szCs w:val="22"/>
          <w:u w:val="single"/>
          <w:lang w:val="en-CA"/>
        </w:rPr>
        <w:t xml:space="preserve"> teleconference schedule:</w:t>
      </w:r>
    </w:p>
    <w:tbl>
      <w:tblPr>
        <w:tblStyle w:val="TableGrid"/>
        <w:tblW w:w="0" w:type="auto"/>
        <w:tblLook w:val="04A0" w:firstRow="1" w:lastRow="0" w:firstColumn="1" w:lastColumn="0" w:noHBand="0" w:noVBand="1"/>
      </w:tblPr>
      <w:tblGrid>
        <w:gridCol w:w="2342"/>
        <w:gridCol w:w="2342"/>
        <w:gridCol w:w="2333"/>
        <w:gridCol w:w="2333"/>
      </w:tblGrid>
      <w:tr w:rsidR="00D314E3" w:rsidRPr="00BA0CA4" w14:paraId="24CDC5F0" w14:textId="77777777" w:rsidTr="00816780">
        <w:tc>
          <w:tcPr>
            <w:tcW w:w="2342" w:type="dxa"/>
          </w:tcPr>
          <w:p w14:paraId="4392988A" w14:textId="77777777" w:rsidR="00D314E3" w:rsidRPr="00BA0CA4" w:rsidRDefault="00D314E3" w:rsidP="00BA0CA4">
            <w:pPr>
              <w:contextualSpacing/>
              <w:rPr>
                <w:rFonts w:asciiTheme="minorHAnsi" w:hAnsiTheme="minorHAnsi" w:cstheme="minorHAnsi"/>
                <w:strike/>
                <w:sz w:val="22"/>
                <w:szCs w:val="22"/>
                <w:lang w:val="en-CA"/>
              </w:rPr>
            </w:pPr>
            <w:r w:rsidRPr="00BA0CA4">
              <w:rPr>
                <w:rFonts w:asciiTheme="minorHAnsi" w:hAnsiTheme="minorHAnsi" w:cstheme="minorHAnsi"/>
                <w:strike/>
                <w:sz w:val="22"/>
                <w:szCs w:val="22"/>
                <w:lang w:val="en-CA"/>
              </w:rPr>
              <w:t>January 11</w:t>
            </w:r>
          </w:p>
        </w:tc>
        <w:tc>
          <w:tcPr>
            <w:tcW w:w="2342" w:type="dxa"/>
          </w:tcPr>
          <w:p w14:paraId="69F2CCB5" w14:textId="77777777" w:rsidR="00D314E3" w:rsidRPr="00BA0CA4" w:rsidRDefault="00D314E3" w:rsidP="00BA0CA4">
            <w:pPr>
              <w:contextualSpacing/>
              <w:rPr>
                <w:rFonts w:asciiTheme="minorHAnsi" w:hAnsiTheme="minorHAnsi" w:cstheme="minorHAnsi"/>
                <w:strike/>
                <w:sz w:val="22"/>
                <w:szCs w:val="22"/>
                <w:lang w:val="en-CA"/>
              </w:rPr>
            </w:pPr>
          </w:p>
        </w:tc>
        <w:tc>
          <w:tcPr>
            <w:tcW w:w="2333" w:type="dxa"/>
          </w:tcPr>
          <w:p w14:paraId="22A42F25" w14:textId="77777777" w:rsidR="00D314E3" w:rsidRPr="00BA0CA4" w:rsidRDefault="00D314E3" w:rsidP="00BA0CA4">
            <w:pPr>
              <w:contextualSpacing/>
              <w:rPr>
                <w:rFonts w:asciiTheme="minorHAnsi" w:hAnsiTheme="minorHAnsi" w:cstheme="minorHAnsi"/>
                <w:strike/>
                <w:sz w:val="22"/>
                <w:szCs w:val="22"/>
                <w:lang w:val="en-CA"/>
              </w:rPr>
            </w:pPr>
            <w:r w:rsidRPr="00BA0CA4">
              <w:rPr>
                <w:rFonts w:asciiTheme="minorHAnsi" w:hAnsiTheme="minorHAnsi" w:cstheme="minorHAnsi"/>
                <w:strike/>
                <w:sz w:val="22"/>
                <w:szCs w:val="22"/>
                <w:lang w:val="en-CA"/>
              </w:rPr>
              <w:t>February 1</w:t>
            </w:r>
          </w:p>
        </w:tc>
        <w:tc>
          <w:tcPr>
            <w:tcW w:w="2333" w:type="dxa"/>
          </w:tcPr>
          <w:p w14:paraId="0FB16DCB" w14:textId="3091190F" w:rsidR="00D314E3" w:rsidRPr="00BA0CA4" w:rsidRDefault="00D314E3" w:rsidP="00BA0CA4">
            <w:pPr>
              <w:contextualSpacing/>
              <w:rPr>
                <w:rFonts w:asciiTheme="minorHAnsi" w:hAnsiTheme="minorHAnsi" w:cstheme="minorHAnsi"/>
                <w:strike/>
                <w:sz w:val="22"/>
                <w:szCs w:val="22"/>
                <w:lang w:val="en-CA"/>
              </w:rPr>
            </w:pPr>
            <w:r w:rsidRPr="00BA0CA4">
              <w:rPr>
                <w:rFonts w:asciiTheme="minorHAnsi" w:hAnsiTheme="minorHAnsi" w:cstheme="minorHAnsi"/>
                <w:strike/>
                <w:sz w:val="22"/>
                <w:szCs w:val="22"/>
                <w:lang w:val="en-CA"/>
              </w:rPr>
              <w:t>February 15</w:t>
            </w:r>
          </w:p>
        </w:tc>
      </w:tr>
      <w:tr w:rsidR="00D314E3" w:rsidRPr="00BA0CA4" w14:paraId="73F14009" w14:textId="77777777" w:rsidTr="00816780">
        <w:tc>
          <w:tcPr>
            <w:tcW w:w="2342" w:type="dxa"/>
          </w:tcPr>
          <w:p w14:paraId="052F3CB7" w14:textId="6F966DC8" w:rsidR="00D314E3" w:rsidRPr="00BA0CA4" w:rsidRDefault="00D314E3" w:rsidP="00BA0CA4">
            <w:pPr>
              <w:contextualSpacing/>
              <w:rPr>
                <w:rFonts w:asciiTheme="minorHAnsi" w:hAnsiTheme="minorHAnsi" w:cstheme="minorHAnsi"/>
                <w:strike/>
                <w:sz w:val="22"/>
                <w:szCs w:val="22"/>
                <w:highlight w:val="cyan"/>
                <w:lang w:val="en-CA"/>
              </w:rPr>
            </w:pPr>
            <w:r w:rsidRPr="00BA0CA4">
              <w:rPr>
                <w:rFonts w:asciiTheme="minorHAnsi" w:hAnsiTheme="minorHAnsi" w:cstheme="minorHAnsi"/>
                <w:strike/>
                <w:sz w:val="22"/>
                <w:szCs w:val="22"/>
                <w:lang w:val="en-CA"/>
              </w:rPr>
              <w:t>March 1</w:t>
            </w:r>
          </w:p>
        </w:tc>
        <w:tc>
          <w:tcPr>
            <w:tcW w:w="2342" w:type="dxa"/>
          </w:tcPr>
          <w:p w14:paraId="0038F8A0" w14:textId="50CEAF3E" w:rsidR="00D314E3" w:rsidRPr="00BA0CA4" w:rsidRDefault="00D314E3" w:rsidP="00BA0CA4">
            <w:pPr>
              <w:contextualSpacing/>
              <w:rPr>
                <w:rFonts w:asciiTheme="minorHAnsi" w:hAnsiTheme="minorHAnsi" w:cstheme="minorHAnsi"/>
                <w:strike/>
                <w:sz w:val="22"/>
                <w:szCs w:val="22"/>
                <w:lang w:val="en-CA"/>
              </w:rPr>
            </w:pPr>
            <w:r w:rsidRPr="00BA0CA4">
              <w:rPr>
                <w:rFonts w:asciiTheme="minorHAnsi" w:hAnsiTheme="minorHAnsi" w:cstheme="minorHAnsi"/>
                <w:strike/>
                <w:sz w:val="22"/>
                <w:szCs w:val="22"/>
                <w:lang w:val="en-CA"/>
              </w:rPr>
              <w:t xml:space="preserve">March </w:t>
            </w:r>
            <w:r w:rsidR="009860CA" w:rsidRPr="00BA0CA4">
              <w:rPr>
                <w:rFonts w:asciiTheme="minorHAnsi" w:hAnsiTheme="minorHAnsi" w:cstheme="minorHAnsi"/>
                <w:strike/>
                <w:sz w:val="22"/>
                <w:szCs w:val="22"/>
                <w:lang w:val="en-CA"/>
              </w:rPr>
              <w:t>15</w:t>
            </w:r>
          </w:p>
        </w:tc>
        <w:tc>
          <w:tcPr>
            <w:tcW w:w="2333" w:type="dxa"/>
          </w:tcPr>
          <w:p w14:paraId="24A6B1D2" w14:textId="698A099F" w:rsidR="00D314E3" w:rsidRPr="00BA0CA4" w:rsidRDefault="00D314E3" w:rsidP="00BA0CA4">
            <w:pPr>
              <w:contextualSpacing/>
              <w:rPr>
                <w:rFonts w:asciiTheme="minorHAnsi" w:hAnsiTheme="minorHAnsi" w:cstheme="minorHAnsi"/>
                <w:strike/>
                <w:sz w:val="22"/>
                <w:szCs w:val="22"/>
                <w:lang w:val="en-CA"/>
              </w:rPr>
            </w:pPr>
            <w:r w:rsidRPr="00BA0CA4">
              <w:rPr>
                <w:rFonts w:asciiTheme="minorHAnsi" w:hAnsiTheme="minorHAnsi" w:cstheme="minorHAnsi"/>
                <w:strike/>
                <w:sz w:val="22"/>
                <w:szCs w:val="22"/>
                <w:lang w:val="en-CA"/>
              </w:rPr>
              <w:t>April 5</w:t>
            </w:r>
          </w:p>
        </w:tc>
        <w:tc>
          <w:tcPr>
            <w:tcW w:w="2333" w:type="dxa"/>
          </w:tcPr>
          <w:p w14:paraId="2A0098C3" w14:textId="77777777" w:rsidR="00D314E3" w:rsidRPr="00BA0CA4" w:rsidRDefault="00D314E3" w:rsidP="00BA0CA4">
            <w:pPr>
              <w:contextualSpacing/>
              <w:rPr>
                <w:rFonts w:asciiTheme="minorHAnsi" w:hAnsiTheme="minorHAnsi" w:cstheme="minorHAnsi"/>
                <w:strike/>
                <w:sz w:val="22"/>
                <w:szCs w:val="22"/>
                <w:lang w:val="en-CA"/>
              </w:rPr>
            </w:pPr>
            <w:r w:rsidRPr="00BA0CA4">
              <w:rPr>
                <w:rFonts w:asciiTheme="minorHAnsi" w:hAnsiTheme="minorHAnsi" w:cstheme="minorHAnsi"/>
                <w:strike/>
                <w:sz w:val="22"/>
                <w:szCs w:val="22"/>
                <w:lang w:val="en-CA"/>
              </w:rPr>
              <w:t>April 19</w:t>
            </w:r>
          </w:p>
        </w:tc>
      </w:tr>
      <w:tr w:rsidR="00D314E3" w:rsidRPr="00BA0CA4" w14:paraId="2E268332" w14:textId="77777777" w:rsidTr="00816780">
        <w:tc>
          <w:tcPr>
            <w:tcW w:w="2342" w:type="dxa"/>
          </w:tcPr>
          <w:p w14:paraId="09329940" w14:textId="77777777" w:rsidR="00D314E3" w:rsidRPr="00BA0CA4" w:rsidRDefault="00D314E3" w:rsidP="00BA0CA4">
            <w:pPr>
              <w:contextualSpacing/>
              <w:rPr>
                <w:rFonts w:asciiTheme="minorHAnsi" w:hAnsiTheme="minorHAnsi" w:cstheme="minorHAnsi"/>
                <w:strike/>
                <w:sz w:val="22"/>
                <w:szCs w:val="22"/>
                <w:highlight w:val="green"/>
                <w:lang w:val="en-CA"/>
              </w:rPr>
            </w:pPr>
            <w:r w:rsidRPr="00BA0CA4">
              <w:rPr>
                <w:rFonts w:asciiTheme="minorHAnsi" w:hAnsiTheme="minorHAnsi" w:cstheme="minorHAnsi"/>
                <w:strike/>
                <w:sz w:val="22"/>
                <w:szCs w:val="22"/>
                <w:lang w:val="en-CA"/>
              </w:rPr>
              <w:t>May 3</w:t>
            </w:r>
          </w:p>
        </w:tc>
        <w:tc>
          <w:tcPr>
            <w:tcW w:w="2342" w:type="dxa"/>
          </w:tcPr>
          <w:p w14:paraId="752DE904" w14:textId="77777777" w:rsidR="00D314E3" w:rsidRPr="00BA0CA4" w:rsidRDefault="00D314E3" w:rsidP="00BA0CA4">
            <w:pPr>
              <w:contextualSpacing/>
              <w:rPr>
                <w:rFonts w:asciiTheme="minorHAnsi" w:hAnsiTheme="minorHAnsi" w:cstheme="minorHAnsi"/>
                <w:strike/>
                <w:sz w:val="22"/>
                <w:szCs w:val="22"/>
                <w:lang w:val="en-CA"/>
              </w:rPr>
            </w:pPr>
            <w:r w:rsidRPr="00BA0CA4">
              <w:rPr>
                <w:rFonts w:asciiTheme="minorHAnsi" w:hAnsiTheme="minorHAnsi" w:cstheme="minorHAnsi"/>
                <w:strike/>
                <w:sz w:val="22"/>
                <w:szCs w:val="22"/>
                <w:lang w:val="en-CA"/>
              </w:rPr>
              <w:t>May 17</w:t>
            </w:r>
          </w:p>
        </w:tc>
        <w:tc>
          <w:tcPr>
            <w:tcW w:w="2333" w:type="dxa"/>
          </w:tcPr>
          <w:p w14:paraId="7D512434" w14:textId="77777777" w:rsidR="00D314E3" w:rsidRPr="00BA0CA4" w:rsidRDefault="00D314E3" w:rsidP="00BA0CA4">
            <w:pPr>
              <w:contextualSpacing/>
              <w:rPr>
                <w:rFonts w:asciiTheme="minorHAnsi" w:hAnsiTheme="minorHAnsi" w:cstheme="minorHAnsi"/>
                <w:strike/>
                <w:sz w:val="22"/>
                <w:szCs w:val="22"/>
                <w:lang w:val="en-CA"/>
              </w:rPr>
            </w:pPr>
            <w:r w:rsidRPr="00BA0CA4">
              <w:rPr>
                <w:rFonts w:asciiTheme="minorHAnsi" w:hAnsiTheme="minorHAnsi" w:cstheme="minorHAnsi"/>
                <w:strike/>
                <w:sz w:val="22"/>
                <w:szCs w:val="22"/>
                <w:lang w:val="en-CA"/>
              </w:rPr>
              <w:t>June 7</w:t>
            </w:r>
          </w:p>
        </w:tc>
        <w:tc>
          <w:tcPr>
            <w:tcW w:w="2333" w:type="dxa"/>
          </w:tcPr>
          <w:p w14:paraId="2CE6D282" w14:textId="77777777" w:rsidR="00D314E3" w:rsidRPr="00BA0CA4" w:rsidRDefault="00D314E3" w:rsidP="00BA0CA4">
            <w:pPr>
              <w:contextualSpacing/>
              <w:rPr>
                <w:rFonts w:asciiTheme="minorHAnsi" w:hAnsiTheme="minorHAnsi" w:cstheme="minorHAnsi"/>
                <w:strike/>
                <w:sz w:val="22"/>
                <w:szCs w:val="22"/>
                <w:lang w:val="en-CA"/>
              </w:rPr>
            </w:pPr>
            <w:r w:rsidRPr="00BA0CA4">
              <w:rPr>
                <w:rFonts w:asciiTheme="minorHAnsi" w:hAnsiTheme="minorHAnsi" w:cstheme="minorHAnsi"/>
                <w:strike/>
                <w:sz w:val="22"/>
                <w:szCs w:val="22"/>
                <w:lang w:val="en-CA"/>
              </w:rPr>
              <w:t xml:space="preserve">June 21 </w:t>
            </w:r>
          </w:p>
        </w:tc>
      </w:tr>
      <w:tr w:rsidR="00D314E3" w:rsidRPr="00BA0CA4" w14:paraId="2DE27A8C" w14:textId="77777777" w:rsidTr="00816780">
        <w:tc>
          <w:tcPr>
            <w:tcW w:w="2342" w:type="dxa"/>
          </w:tcPr>
          <w:p w14:paraId="1683D0F6" w14:textId="77777777" w:rsidR="00D314E3" w:rsidRPr="00BA0CA4" w:rsidRDefault="00D314E3" w:rsidP="00BA0CA4">
            <w:pPr>
              <w:contextualSpacing/>
              <w:rPr>
                <w:rFonts w:asciiTheme="minorHAnsi" w:hAnsiTheme="minorHAnsi" w:cstheme="minorHAnsi"/>
                <w:strike/>
                <w:sz w:val="22"/>
                <w:szCs w:val="22"/>
                <w:lang w:val="en-CA"/>
              </w:rPr>
            </w:pPr>
            <w:r w:rsidRPr="00BA0CA4">
              <w:rPr>
                <w:rFonts w:asciiTheme="minorHAnsi" w:hAnsiTheme="minorHAnsi" w:cstheme="minorHAnsi"/>
                <w:strike/>
                <w:sz w:val="22"/>
                <w:szCs w:val="22"/>
                <w:lang w:val="en-CA"/>
              </w:rPr>
              <w:t>July 5</w:t>
            </w:r>
          </w:p>
        </w:tc>
        <w:tc>
          <w:tcPr>
            <w:tcW w:w="2342" w:type="dxa"/>
          </w:tcPr>
          <w:p w14:paraId="59F41EE5" w14:textId="1EE25C71" w:rsidR="00D314E3" w:rsidRPr="00BA0CA4" w:rsidRDefault="00D314E3" w:rsidP="00BA0CA4">
            <w:pPr>
              <w:contextualSpacing/>
              <w:rPr>
                <w:rFonts w:asciiTheme="minorHAnsi" w:hAnsiTheme="minorHAnsi" w:cstheme="minorHAnsi"/>
                <w:strike/>
                <w:sz w:val="22"/>
                <w:szCs w:val="22"/>
                <w:lang w:val="en-CA"/>
              </w:rPr>
            </w:pPr>
            <w:r w:rsidRPr="00BA0CA4">
              <w:rPr>
                <w:rFonts w:asciiTheme="minorHAnsi" w:hAnsiTheme="minorHAnsi" w:cstheme="minorHAnsi"/>
                <w:strike/>
                <w:color w:val="FF0000"/>
                <w:sz w:val="22"/>
                <w:szCs w:val="22"/>
                <w:lang w:val="en-CA"/>
              </w:rPr>
              <w:t>July 19</w:t>
            </w:r>
            <w:r w:rsidR="00320E0A" w:rsidRPr="00BA0CA4">
              <w:rPr>
                <w:rFonts w:asciiTheme="minorHAnsi" w:hAnsiTheme="minorHAnsi" w:cstheme="minorHAnsi"/>
                <w:strike/>
                <w:color w:val="FF0000"/>
                <w:sz w:val="22"/>
                <w:szCs w:val="22"/>
                <w:lang w:val="en-CA"/>
              </w:rPr>
              <w:t xml:space="preserve"> cancelled</w:t>
            </w:r>
          </w:p>
        </w:tc>
        <w:tc>
          <w:tcPr>
            <w:tcW w:w="2333" w:type="dxa"/>
          </w:tcPr>
          <w:p w14:paraId="05521382" w14:textId="77777777" w:rsidR="00D314E3" w:rsidRPr="00BA0CA4" w:rsidRDefault="00D314E3" w:rsidP="00BA0CA4">
            <w:pPr>
              <w:contextualSpacing/>
              <w:rPr>
                <w:rFonts w:asciiTheme="minorHAnsi" w:hAnsiTheme="minorHAnsi" w:cstheme="minorHAnsi"/>
                <w:b/>
                <w:sz w:val="22"/>
                <w:szCs w:val="22"/>
                <w:lang w:val="en-CA"/>
              </w:rPr>
            </w:pPr>
            <w:r w:rsidRPr="00BA0CA4">
              <w:rPr>
                <w:rFonts w:asciiTheme="minorHAnsi" w:hAnsiTheme="minorHAnsi" w:cstheme="minorHAnsi"/>
                <w:b/>
                <w:sz w:val="22"/>
                <w:szCs w:val="22"/>
                <w:highlight w:val="green"/>
                <w:lang w:val="en-CA"/>
              </w:rPr>
              <w:t>August 2</w:t>
            </w:r>
          </w:p>
        </w:tc>
        <w:tc>
          <w:tcPr>
            <w:tcW w:w="2333" w:type="dxa"/>
          </w:tcPr>
          <w:p w14:paraId="38C30D50" w14:textId="74D0DD1A" w:rsidR="00D314E3" w:rsidRPr="00BA0CA4" w:rsidRDefault="00D314E3" w:rsidP="00BA0CA4">
            <w:pPr>
              <w:contextualSpacing/>
              <w:rPr>
                <w:rFonts w:asciiTheme="minorHAnsi" w:hAnsiTheme="minorHAnsi" w:cstheme="minorHAnsi"/>
                <w:strike/>
                <w:sz w:val="22"/>
                <w:szCs w:val="22"/>
                <w:lang w:val="en-CA"/>
              </w:rPr>
            </w:pPr>
            <w:r w:rsidRPr="00BA0CA4">
              <w:rPr>
                <w:rFonts w:asciiTheme="minorHAnsi" w:hAnsiTheme="minorHAnsi" w:cstheme="minorHAnsi"/>
                <w:strike/>
                <w:color w:val="FF0000"/>
                <w:sz w:val="22"/>
                <w:szCs w:val="22"/>
                <w:lang w:val="en-CA"/>
              </w:rPr>
              <w:t>August 16</w:t>
            </w:r>
            <w:r w:rsidR="00320E0A" w:rsidRPr="00BA0CA4">
              <w:rPr>
                <w:rFonts w:asciiTheme="minorHAnsi" w:hAnsiTheme="minorHAnsi" w:cstheme="minorHAnsi"/>
                <w:strike/>
                <w:color w:val="FF0000"/>
                <w:sz w:val="22"/>
                <w:szCs w:val="22"/>
                <w:lang w:val="en-CA"/>
              </w:rPr>
              <w:t xml:space="preserve"> cancelled</w:t>
            </w:r>
          </w:p>
        </w:tc>
      </w:tr>
      <w:tr w:rsidR="00D314E3" w:rsidRPr="00BA0CA4" w14:paraId="15F255AD" w14:textId="77777777" w:rsidTr="00816780">
        <w:tc>
          <w:tcPr>
            <w:tcW w:w="2342" w:type="dxa"/>
          </w:tcPr>
          <w:p w14:paraId="64842772" w14:textId="77777777" w:rsidR="00D314E3" w:rsidRPr="00BA0CA4" w:rsidRDefault="00D314E3" w:rsidP="00BA0CA4">
            <w:pPr>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September 6</w:t>
            </w:r>
          </w:p>
        </w:tc>
        <w:tc>
          <w:tcPr>
            <w:tcW w:w="2342" w:type="dxa"/>
          </w:tcPr>
          <w:p w14:paraId="3CEA3168" w14:textId="77777777" w:rsidR="00D314E3" w:rsidRPr="00BA0CA4" w:rsidRDefault="00D314E3" w:rsidP="00BA0CA4">
            <w:pPr>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September 20</w:t>
            </w:r>
          </w:p>
        </w:tc>
        <w:tc>
          <w:tcPr>
            <w:tcW w:w="2333" w:type="dxa"/>
          </w:tcPr>
          <w:p w14:paraId="7F763952" w14:textId="77777777" w:rsidR="00D314E3" w:rsidRPr="00BA0CA4" w:rsidRDefault="00D314E3" w:rsidP="00BA0CA4">
            <w:pPr>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October 4</w:t>
            </w:r>
          </w:p>
        </w:tc>
        <w:tc>
          <w:tcPr>
            <w:tcW w:w="2333" w:type="dxa"/>
          </w:tcPr>
          <w:p w14:paraId="7581F71F" w14:textId="77777777" w:rsidR="00D314E3" w:rsidRPr="00BA0CA4" w:rsidRDefault="00D314E3" w:rsidP="00BA0CA4">
            <w:pPr>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October 18</w:t>
            </w:r>
          </w:p>
        </w:tc>
      </w:tr>
      <w:tr w:rsidR="00D314E3" w:rsidRPr="00BA0CA4" w14:paraId="4293DC04" w14:textId="77777777" w:rsidTr="00816780">
        <w:tc>
          <w:tcPr>
            <w:tcW w:w="2342" w:type="dxa"/>
            <w:shd w:val="clear" w:color="auto" w:fill="auto"/>
          </w:tcPr>
          <w:p w14:paraId="0CCD999B" w14:textId="77777777" w:rsidR="00D314E3" w:rsidRPr="00BA0CA4" w:rsidRDefault="00D314E3" w:rsidP="00BA0CA4">
            <w:pPr>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November 1</w:t>
            </w:r>
          </w:p>
        </w:tc>
        <w:tc>
          <w:tcPr>
            <w:tcW w:w="2342" w:type="dxa"/>
          </w:tcPr>
          <w:p w14:paraId="468A74EC" w14:textId="77777777" w:rsidR="00D314E3" w:rsidRPr="00BA0CA4" w:rsidRDefault="00D314E3" w:rsidP="00BA0CA4">
            <w:pPr>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November 15</w:t>
            </w:r>
          </w:p>
        </w:tc>
        <w:tc>
          <w:tcPr>
            <w:tcW w:w="2333" w:type="dxa"/>
          </w:tcPr>
          <w:p w14:paraId="48B4629E" w14:textId="77777777" w:rsidR="00D314E3" w:rsidRPr="00BA0CA4" w:rsidRDefault="00D314E3" w:rsidP="00BA0CA4">
            <w:pPr>
              <w:contextualSpacing/>
              <w:rPr>
                <w:rFonts w:asciiTheme="minorHAnsi" w:hAnsiTheme="minorHAnsi" w:cstheme="minorHAnsi"/>
                <w:sz w:val="22"/>
                <w:szCs w:val="22"/>
                <w:lang w:val="en-CA"/>
              </w:rPr>
            </w:pPr>
            <w:r w:rsidRPr="00BA0CA4">
              <w:rPr>
                <w:rFonts w:asciiTheme="minorHAnsi" w:hAnsiTheme="minorHAnsi" w:cstheme="minorHAnsi"/>
                <w:sz w:val="22"/>
                <w:szCs w:val="22"/>
                <w:lang w:val="en-CA"/>
              </w:rPr>
              <w:t>December 6</w:t>
            </w:r>
          </w:p>
        </w:tc>
        <w:tc>
          <w:tcPr>
            <w:tcW w:w="2333" w:type="dxa"/>
          </w:tcPr>
          <w:p w14:paraId="4B381BEB" w14:textId="77777777" w:rsidR="00D314E3" w:rsidRPr="00BA0CA4" w:rsidRDefault="00D314E3" w:rsidP="00BA0CA4">
            <w:pPr>
              <w:contextualSpacing/>
              <w:rPr>
                <w:rFonts w:asciiTheme="minorHAnsi" w:hAnsiTheme="minorHAnsi" w:cstheme="minorHAnsi"/>
                <w:sz w:val="22"/>
                <w:szCs w:val="22"/>
                <w:lang w:val="en-CA"/>
              </w:rPr>
            </w:pPr>
          </w:p>
        </w:tc>
      </w:tr>
    </w:tbl>
    <w:p w14:paraId="45D8BAE9" w14:textId="689B5D32" w:rsidR="00D314E3" w:rsidRDefault="00D314E3" w:rsidP="00BA0CA4">
      <w:pPr>
        <w:contextualSpacing/>
        <w:rPr>
          <w:rFonts w:asciiTheme="minorHAnsi" w:hAnsiTheme="minorHAnsi" w:cstheme="minorHAnsi"/>
          <w:sz w:val="22"/>
          <w:szCs w:val="22"/>
          <w:lang w:val="en-CA"/>
        </w:rPr>
      </w:pPr>
    </w:p>
    <w:p w14:paraId="2B534186" w14:textId="65511D1F" w:rsidR="003E6D5C" w:rsidRPr="003E6D5C" w:rsidRDefault="003E6D5C" w:rsidP="00BA0CA4">
      <w:pPr>
        <w:contextualSpacing/>
        <w:rPr>
          <w:rFonts w:asciiTheme="minorHAnsi" w:hAnsiTheme="minorHAnsi" w:cstheme="minorHAnsi"/>
          <w:color w:val="7030A0"/>
          <w:sz w:val="22"/>
          <w:szCs w:val="22"/>
          <w:u w:val="single"/>
          <w:lang w:val="en-CA"/>
        </w:rPr>
      </w:pPr>
      <w:r w:rsidRPr="003E6D5C">
        <w:rPr>
          <w:rFonts w:asciiTheme="minorHAnsi" w:hAnsiTheme="minorHAnsi" w:cstheme="minorHAnsi"/>
          <w:color w:val="7030A0"/>
          <w:sz w:val="22"/>
          <w:szCs w:val="22"/>
          <w:u w:val="single"/>
          <w:lang w:val="en-CA"/>
        </w:rPr>
        <w:t>Fun Poll:</w:t>
      </w:r>
    </w:p>
    <w:p w14:paraId="171AEED2" w14:textId="574B9A81" w:rsidR="003E6D5C" w:rsidRPr="003E6D5C" w:rsidRDefault="003E6D5C" w:rsidP="00BA0CA4">
      <w:pPr>
        <w:contextualSpacing/>
        <w:rPr>
          <w:rFonts w:asciiTheme="minorHAnsi" w:hAnsiTheme="minorHAnsi" w:cstheme="minorHAnsi"/>
          <w:b/>
          <w:i/>
          <w:sz w:val="22"/>
          <w:szCs w:val="22"/>
          <w:lang w:val="en-CA"/>
        </w:rPr>
      </w:pPr>
      <w:r w:rsidRPr="003E6D5C">
        <w:rPr>
          <w:rFonts w:asciiTheme="minorHAnsi" w:hAnsiTheme="minorHAnsi" w:cstheme="minorHAnsi"/>
          <w:b/>
          <w:i/>
          <w:sz w:val="22"/>
          <w:szCs w:val="22"/>
          <w:lang w:val="en-CA"/>
        </w:rPr>
        <w:t xml:space="preserve">If </w:t>
      </w:r>
      <w:r>
        <w:rPr>
          <w:rFonts w:asciiTheme="minorHAnsi" w:hAnsiTheme="minorHAnsi" w:cstheme="minorHAnsi"/>
          <w:b/>
          <w:i/>
          <w:sz w:val="22"/>
          <w:szCs w:val="22"/>
          <w:lang w:val="en-CA"/>
        </w:rPr>
        <w:t>you had</w:t>
      </w:r>
      <w:r w:rsidRPr="003E6D5C">
        <w:rPr>
          <w:rFonts w:asciiTheme="minorHAnsi" w:hAnsiTheme="minorHAnsi" w:cstheme="minorHAnsi"/>
          <w:b/>
          <w:i/>
          <w:sz w:val="22"/>
          <w:szCs w:val="22"/>
          <w:lang w:val="en-CA"/>
        </w:rPr>
        <w:t xml:space="preserve"> a box that </w:t>
      </w:r>
      <w:r>
        <w:rPr>
          <w:rFonts w:asciiTheme="minorHAnsi" w:hAnsiTheme="minorHAnsi" w:cstheme="minorHAnsi"/>
          <w:b/>
          <w:i/>
          <w:sz w:val="22"/>
          <w:szCs w:val="22"/>
          <w:lang w:val="en-CA"/>
        </w:rPr>
        <w:t>could tell</w:t>
      </w:r>
      <w:r w:rsidRPr="003E6D5C">
        <w:rPr>
          <w:rFonts w:asciiTheme="minorHAnsi" w:hAnsiTheme="minorHAnsi" w:cstheme="minorHAnsi"/>
          <w:b/>
          <w:i/>
          <w:sz w:val="22"/>
          <w:szCs w:val="22"/>
          <w:lang w:val="en-CA"/>
        </w:rPr>
        <w:t xml:space="preserve"> you how long you had left to live, would you open it (from The Measure, Nikki </w:t>
      </w:r>
      <w:proofErr w:type="spellStart"/>
      <w:r w:rsidRPr="003E6D5C">
        <w:rPr>
          <w:rFonts w:asciiTheme="minorHAnsi" w:hAnsiTheme="minorHAnsi" w:cstheme="minorHAnsi"/>
          <w:b/>
          <w:i/>
          <w:sz w:val="22"/>
          <w:szCs w:val="22"/>
          <w:lang w:val="en-CA"/>
        </w:rPr>
        <w:t>Erlick</w:t>
      </w:r>
      <w:proofErr w:type="spellEnd"/>
      <w:r w:rsidRPr="003E6D5C">
        <w:rPr>
          <w:rFonts w:asciiTheme="minorHAnsi" w:hAnsiTheme="minorHAnsi" w:cstheme="minorHAnsi"/>
          <w:b/>
          <w:i/>
          <w:sz w:val="22"/>
          <w:szCs w:val="22"/>
          <w:lang w:val="en-CA"/>
        </w:rPr>
        <w:t>)</w:t>
      </w:r>
      <w:proofErr w:type="gramStart"/>
      <w:r w:rsidRPr="003E6D5C">
        <w:rPr>
          <w:rFonts w:asciiTheme="minorHAnsi" w:hAnsiTheme="minorHAnsi" w:cstheme="minorHAnsi"/>
          <w:b/>
          <w:i/>
          <w:sz w:val="22"/>
          <w:szCs w:val="22"/>
          <w:lang w:val="en-CA"/>
        </w:rPr>
        <w:t>?</w:t>
      </w:r>
      <w:proofErr w:type="gramEnd"/>
    </w:p>
    <w:p w14:paraId="09A21380" w14:textId="4331B228" w:rsidR="003E6D5C" w:rsidRPr="003E6D5C" w:rsidRDefault="003E6D5C" w:rsidP="00BA0CA4">
      <w:pPr>
        <w:contextualSpacing/>
        <w:rPr>
          <w:rFonts w:asciiTheme="minorHAnsi" w:hAnsiTheme="minorHAnsi" w:cstheme="minorHAnsi"/>
          <w:i/>
          <w:sz w:val="22"/>
          <w:szCs w:val="22"/>
          <w:lang w:val="en-CA"/>
        </w:rPr>
      </w:pPr>
      <w:r w:rsidRPr="003E6D5C">
        <w:rPr>
          <w:rFonts w:asciiTheme="minorHAnsi" w:hAnsiTheme="minorHAnsi" w:cstheme="minorHAnsi"/>
          <w:i/>
          <w:sz w:val="22"/>
          <w:szCs w:val="22"/>
          <w:lang w:val="en-CA"/>
        </w:rPr>
        <w:t xml:space="preserve">Yes </w:t>
      </w:r>
      <w:r w:rsidRPr="003E6D5C">
        <w:rPr>
          <w:rFonts w:asciiTheme="minorHAnsi" w:hAnsiTheme="minorHAnsi" w:cstheme="minorHAnsi"/>
          <w:i/>
          <w:sz w:val="22"/>
          <w:szCs w:val="22"/>
          <w:lang w:val="en-CA"/>
        </w:rPr>
        <w:tab/>
      </w:r>
      <w:r w:rsidRPr="003E6D5C">
        <w:rPr>
          <w:rFonts w:asciiTheme="minorHAnsi" w:hAnsiTheme="minorHAnsi" w:cstheme="minorHAnsi"/>
          <w:i/>
          <w:sz w:val="22"/>
          <w:szCs w:val="22"/>
          <w:lang w:val="en-CA"/>
        </w:rPr>
        <w:tab/>
      </w:r>
      <w:r w:rsidRPr="003E6D5C">
        <w:rPr>
          <w:rFonts w:asciiTheme="minorHAnsi" w:hAnsiTheme="minorHAnsi" w:cstheme="minorHAnsi"/>
          <w:i/>
          <w:sz w:val="22"/>
          <w:szCs w:val="22"/>
          <w:lang w:val="en-CA"/>
        </w:rPr>
        <w:tab/>
      </w:r>
      <w:r w:rsidRPr="003E6D5C">
        <w:rPr>
          <w:rFonts w:asciiTheme="minorHAnsi" w:hAnsiTheme="minorHAnsi" w:cstheme="minorHAnsi"/>
          <w:i/>
          <w:sz w:val="22"/>
          <w:szCs w:val="22"/>
          <w:lang w:val="en-CA"/>
        </w:rPr>
        <w:tab/>
      </w:r>
      <w:r w:rsidRPr="003E6D5C">
        <w:rPr>
          <w:rFonts w:asciiTheme="minorHAnsi" w:hAnsiTheme="minorHAnsi" w:cstheme="minorHAnsi"/>
          <w:i/>
          <w:sz w:val="22"/>
          <w:szCs w:val="22"/>
          <w:lang w:val="en-CA"/>
        </w:rPr>
        <w:tab/>
        <w:t>24/53 = 45%</w:t>
      </w:r>
    </w:p>
    <w:p w14:paraId="5D7571EF" w14:textId="6099E855" w:rsidR="003E6D5C" w:rsidRPr="003E6D5C" w:rsidRDefault="003E6D5C" w:rsidP="00BA0CA4">
      <w:pPr>
        <w:contextualSpacing/>
        <w:rPr>
          <w:rFonts w:asciiTheme="minorHAnsi" w:hAnsiTheme="minorHAnsi" w:cstheme="minorHAnsi"/>
          <w:b/>
          <w:i/>
          <w:sz w:val="22"/>
          <w:szCs w:val="22"/>
          <w:lang w:val="en-CA"/>
        </w:rPr>
      </w:pPr>
      <w:r w:rsidRPr="003E6D5C">
        <w:rPr>
          <w:rFonts w:asciiTheme="minorHAnsi" w:hAnsiTheme="minorHAnsi" w:cstheme="minorHAnsi"/>
          <w:b/>
          <w:i/>
          <w:sz w:val="22"/>
          <w:szCs w:val="22"/>
          <w:highlight w:val="yellow"/>
          <w:lang w:val="en-CA"/>
        </w:rPr>
        <w:t xml:space="preserve">No </w:t>
      </w:r>
      <w:r w:rsidRPr="003E6D5C">
        <w:rPr>
          <w:rFonts w:asciiTheme="minorHAnsi" w:hAnsiTheme="minorHAnsi" w:cstheme="minorHAnsi"/>
          <w:b/>
          <w:i/>
          <w:sz w:val="22"/>
          <w:szCs w:val="22"/>
          <w:highlight w:val="yellow"/>
          <w:lang w:val="en-CA"/>
        </w:rPr>
        <w:tab/>
      </w:r>
      <w:r w:rsidRPr="003E6D5C">
        <w:rPr>
          <w:rFonts w:asciiTheme="minorHAnsi" w:hAnsiTheme="minorHAnsi" w:cstheme="minorHAnsi"/>
          <w:b/>
          <w:i/>
          <w:sz w:val="22"/>
          <w:szCs w:val="22"/>
          <w:highlight w:val="yellow"/>
          <w:lang w:val="en-CA"/>
        </w:rPr>
        <w:tab/>
      </w:r>
      <w:r w:rsidRPr="003E6D5C">
        <w:rPr>
          <w:rFonts w:asciiTheme="minorHAnsi" w:hAnsiTheme="minorHAnsi" w:cstheme="minorHAnsi"/>
          <w:b/>
          <w:i/>
          <w:sz w:val="22"/>
          <w:szCs w:val="22"/>
          <w:highlight w:val="yellow"/>
          <w:lang w:val="en-CA"/>
        </w:rPr>
        <w:tab/>
      </w:r>
      <w:r w:rsidRPr="003E6D5C">
        <w:rPr>
          <w:rFonts w:asciiTheme="minorHAnsi" w:hAnsiTheme="minorHAnsi" w:cstheme="minorHAnsi"/>
          <w:b/>
          <w:i/>
          <w:sz w:val="22"/>
          <w:szCs w:val="22"/>
          <w:highlight w:val="yellow"/>
          <w:lang w:val="en-CA"/>
        </w:rPr>
        <w:tab/>
      </w:r>
      <w:r w:rsidRPr="003E6D5C">
        <w:rPr>
          <w:rFonts w:asciiTheme="minorHAnsi" w:hAnsiTheme="minorHAnsi" w:cstheme="minorHAnsi"/>
          <w:b/>
          <w:i/>
          <w:sz w:val="22"/>
          <w:szCs w:val="22"/>
          <w:highlight w:val="yellow"/>
          <w:lang w:val="en-CA"/>
        </w:rPr>
        <w:tab/>
        <w:t>28/53 = 53%</w:t>
      </w:r>
    </w:p>
    <w:p w14:paraId="0A5D855D" w14:textId="23DE0D86" w:rsidR="003E6D5C" w:rsidRPr="003E6D5C" w:rsidRDefault="003E6D5C" w:rsidP="00BA0CA4">
      <w:pPr>
        <w:contextualSpacing/>
        <w:rPr>
          <w:rFonts w:asciiTheme="minorHAnsi" w:hAnsiTheme="minorHAnsi" w:cstheme="minorHAnsi"/>
          <w:i/>
          <w:sz w:val="22"/>
          <w:szCs w:val="22"/>
          <w:lang w:val="en-CA"/>
        </w:rPr>
      </w:pPr>
      <w:r w:rsidRPr="003E6D5C">
        <w:rPr>
          <w:rFonts w:asciiTheme="minorHAnsi" w:hAnsiTheme="minorHAnsi" w:cstheme="minorHAnsi"/>
          <w:i/>
          <w:sz w:val="22"/>
          <w:szCs w:val="22"/>
          <w:lang w:val="en-CA"/>
        </w:rPr>
        <w:t>Don’t know / prefer not to answer</w:t>
      </w:r>
      <w:r w:rsidRPr="003E6D5C">
        <w:rPr>
          <w:rFonts w:asciiTheme="minorHAnsi" w:hAnsiTheme="minorHAnsi" w:cstheme="minorHAnsi"/>
          <w:i/>
          <w:sz w:val="22"/>
          <w:szCs w:val="22"/>
          <w:lang w:val="en-CA"/>
        </w:rPr>
        <w:tab/>
        <w:t>1/53 = 2%</w:t>
      </w:r>
      <w:bookmarkStart w:id="0" w:name="_GoBack"/>
      <w:bookmarkEnd w:id="0"/>
    </w:p>
    <w:p w14:paraId="5A67EF55" w14:textId="77777777" w:rsidR="003E6D5C" w:rsidRPr="00BA0CA4" w:rsidRDefault="003E6D5C" w:rsidP="00BA0CA4">
      <w:pPr>
        <w:contextualSpacing/>
        <w:rPr>
          <w:rFonts w:asciiTheme="minorHAnsi" w:hAnsiTheme="minorHAnsi" w:cstheme="minorHAnsi"/>
          <w:sz w:val="22"/>
          <w:szCs w:val="22"/>
          <w:lang w:val="en-CA"/>
        </w:rPr>
      </w:pPr>
    </w:p>
    <w:p w14:paraId="2166E398" w14:textId="40DA3122" w:rsidR="00EF2CE8" w:rsidRPr="00BA0CA4" w:rsidRDefault="00EF2CE8" w:rsidP="00BA0CA4">
      <w:pPr>
        <w:pStyle w:val="Heading1"/>
        <w:spacing w:before="0" w:beforeAutospacing="0" w:after="0" w:afterAutospacing="0"/>
        <w:contextualSpacing/>
        <w:rPr>
          <w:rFonts w:asciiTheme="minorHAnsi" w:hAnsiTheme="minorHAnsi" w:cstheme="minorHAnsi"/>
          <w:b w:val="0"/>
          <w:color w:val="7030A0"/>
          <w:sz w:val="22"/>
          <w:szCs w:val="22"/>
          <w:u w:val="single"/>
        </w:rPr>
        <w:sectPr w:rsidR="00EF2CE8" w:rsidRPr="00BA0CA4" w:rsidSect="003E5489">
          <w:type w:val="continuous"/>
          <w:pgSz w:w="12240" w:h="15840"/>
          <w:pgMar w:top="1440" w:right="1440" w:bottom="1440" w:left="1440" w:header="720" w:footer="720" w:gutter="0"/>
          <w:cols w:space="720"/>
        </w:sectPr>
      </w:pPr>
    </w:p>
    <w:p w14:paraId="4418A2DA" w14:textId="1D7DCAB6" w:rsidR="004F02B8" w:rsidRPr="00BA0CA4" w:rsidRDefault="004F02B8" w:rsidP="00BA0CA4">
      <w:pPr>
        <w:pStyle w:val="Heading1"/>
        <w:spacing w:before="0" w:beforeAutospacing="0" w:after="0" w:afterAutospacing="0"/>
        <w:contextualSpacing/>
        <w:rPr>
          <w:rFonts w:asciiTheme="minorHAnsi" w:hAnsiTheme="minorHAnsi" w:cstheme="minorHAnsi"/>
          <w:b w:val="0"/>
          <w:color w:val="7030A0"/>
          <w:sz w:val="22"/>
          <w:szCs w:val="22"/>
          <w:u w:val="single"/>
        </w:rPr>
      </w:pPr>
      <w:r w:rsidRPr="00BA0CA4">
        <w:rPr>
          <w:rFonts w:asciiTheme="minorHAnsi" w:hAnsiTheme="minorHAnsi" w:cstheme="minorHAnsi"/>
          <w:b w:val="0"/>
          <w:color w:val="7030A0"/>
          <w:sz w:val="22"/>
          <w:szCs w:val="22"/>
          <w:u w:val="single"/>
        </w:rPr>
        <w:t xml:space="preserve">Attendance: </w:t>
      </w:r>
    </w:p>
    <w:p w14:paraId="720EFE3F" w14:textId="17758295" w:rsidR="00685C68" w:rsidRPr="00835F1F" w:rsidRDefault="00D07CD4" w:rsidP="00685C68">
      <w:pPr>
        <w:rPr>
          <w:rFonts w:asciiTheme="minorHAnsi" w:hAnsiTheme="minorHAnsi" w:cstheme="minorHAnsi"/>
          <w:sz w:val="22"/>
          <w:szCs w:val="22"/>
        </w:rPr>
      </w:pPr>
      <w:proofErr w:type="spellStart"/>
      <w:r w:rsidRPr="00835F1F">
        <w:rPr>
          <w:rFonts w:asciiTheme="minorHAnsi" w:hAnsiTheme="minorHAnsi" w:cstheme="minorHAnsi"/>
          <w:sz w:val="22"/>
          <w:szCs w:val="22"/>
        </w:rPr>
        <w:t>Anishwabe</w:t>
      </w:r>
      <w:proofErr w:type="spellEnd"/>
      <w:r w:rsidRPr="00835F1F">
        <w:rPr>
          <w:rFonts w:asciiTheme="minorHAnsi" w:hAnsiTheme="minorHAnsi" w:cstheme="minorHAnsi"/>
          <w:sz w:val="22"/>
          <w:szCs w:val="22"/>
        </w:rPr>
        <w:t xml:space="preserve"> </w:t>
      </w:r>
      <w:proofErr w:type="spellStart"/>
      <w:r w:rsidRPr="00835F1F">
        <w:rPr>
          <w:rFonts w:asciiTheme="minorHAnsi" w:hAnsiTheme="minorHAnsi" w:cstheme="minorHAnsi"/>
          <w:sz w:val="22"/>
          <w:szCs w:val="22"/>
        </w:rPr>
        <w:t>Mushkiki</w:t>
      </w:r>
      <w:proofErr w:type="spellEnd"/>
      <w:r w:rsidRPr="00835F1F">
        <w:rPr>
          <w:rFonts w:asciiTheme="minorHAnsi" w:hAnsiTheme="minorHAnsi" w:cstheme="minorHAnsi"/>
          <w:sz w:val="22"/>
          <w:szCs w:val="22"/>
        </w:rPr>
        <w:t xml:space="preserve"> AHAC </w:t>
      </w:r>
      <w:r w:rsidR="00685C68" w:rsidRPr="00835F1F">
        <w:rPr>
          <w:rFonts w:asciiTheme="minorHAnsi" w:hAnsiTheme="minorHAnsi" w:cstheme="minorHAnsi"/>
          <w:sz w:val="22"/>
          <w:szCs w:val="22"/>
        </w:rPr>
        <w:t>Algoma PHU</w:t>
      </w:r>
    </w:p>
    <w:p w14:paraId="121F498D" w14:textId="577AD6E0" w:rsidR="005C22F9" w:rsidRPr="005C22F9" w:rsidRDefault="005C22F9" w:rsidP="00685C68">
      <w:pPr>
        <w:rPr>
          <w:rFonts w:asciiTheme="minorHAnsi" w:hAnsiTheme="minorHAnsi" w:cstheme="minorHAnsi"/>
          <w:sz w:val="22"/>
          <w:szCs w:val="22"/>
        </w:rPr>
      </w:pPr>
      <w:r w:rsidRPr="005C22F9">
        <w:rPr>
          <w:rFonts w:asciiTheme="minorHAnsi" w:hAnsiTheme="minorHAnsi" w:cstheme="minorHAnsi"/>
          <w:sz w:val="22"/>
          <w:szCs w:val="22"/>
        </w:rPr>
        <w:t>Algonquin FHT</w:t>
      </w:r>
    </w:p>
    <w:p w14:paraId="679C46DC" w14:textId="77777777" w:rsidR="00685C68" w:rsidRPr="007522F1" w:rsidRDefault="00685C68" w:rsidP="00685C68">
      <w:pPr>
        <w:rPr>
          <w:rFonts w:asciiTheme="minorHAnsi" w:hAnsiTheme="minorHAnsi" w:cstheme="minorHAnsi"/>
          <w:sz w:val="22"/>
          <w:szCs w:val="22"/>
        </w:rPr>
      </w:pPr>
      <w:r w:rsidRPr="007522F1">
        <w:rPr>
          <w:rFonts w:asciiTheme="minorHAnsi" w:hAnsiTheme="minorHAnsi" w:cstheme="minorHAnsi"/>
          <w:sz w:val="22"/>
          <w:szCs w:val="22"/>
        </w:rPr>
        <w:t>Athens FHT</w:t>
      </w:r>
    </w:p>
    <w:p w14:paraId="4F89DF9D" w14:textId="12EFACDF" w:rsidR="00685C68" w:rsidRDefault="00685C68" w:rsidP="00685C68">
      <w:pPr>
        <w:rPr>
          <w:rFonts w:asciiTheme="minorHAnsi" w:hAnsiTheme="minorHAnsi" w:cstheme="minorHAnsi"/>
          <w:sz w:val="22"/>
          <w:szCs w:val="22"/>
        </w:rPr>
      </w:pPr>
      <w:r w:rsidRPr="004B3D75">
        <w:rPr>
          <w:rFonts w:asciiTheme="minorHAnsi" w:hAnsiTheme="minorHAnsi" w:cstheme="minorHAnsi"/>
          <w:sz w:val="22"/>
          <w:szCs w:val="22"/>
        </w:rPr>
        <w:t>Blue Sky FHT</w:t>
      </w:r>
    </w:p>
    <w:p w14:paraId="0FC7A4AE" w14:textId="482F212C" w:rsidR="0061156C" w:rsidRPr="004B3D75" w:rsidRDefault="0061156C" w:rsidP="00685C68">
      <w:pPr>
        <w:rPr>
          <w:rFonts w:asciiTheme="minorHAnsi" w:hAnsiTheme="minorHAnsi" w:cstheme="minorHAnsi"/>
          <w:sz w:val="22"/>
          <w:szCs w:val="22"/>
        </w:rPr>
      </w:pPr>
      <w:r>
        <w:rPr>
          <w:rFonts w:asciiTheme="minorHAnsi" w:hAnsiTheme="minorHAnsi" w:cstheme="minorHAnsi"/>
          <w:sz w:val="22"/>
          <w:szCs w:val="22"/>
        </w:rPr>
        <w:t>Brockton and Area FHT</w:t>
      </w:r>
    </w:p>
    <w:p w14:paraId="751A174D" w14:textId="77777777" w:rsidR="00835F1F" w:rsidRDefault="00835F1F" w:rsidP="00685C68">
      <w:pPr>
        <w:rPr>
          <w:rFonts w:asciiTheme="minorHAnsi" w:hAnsiTheme="minorHAnsi" w:cstheme="minorHAnsi"/>
          <w:sz w:val="22"/>
          <w:szCs w:val="22"/>
        </w:rPr>
      </w:pPr>
      <w:r>
        <w:rPr>
          <w:rFonts w:asciiTheme="minorHAnsi" w:hAnsiTheme="minorHAnsi" w:cstheme="minorHAnsi"/>
          <w:sz w:val="22"/>
          <w:szCs w:val="22"/>
        </w:rPr>
        <w:t xml:space="preserve">Burk’s Falls FHT </w:t>
      </w:r>
    </w:p>
    <w:p w14:paraId="26E5C5A2" w14:textId="5A93D9DF" w:rsidR="007A4412" w:rsidRPr="007A4412" w:rsidRDefault="007A4412" w:rsidP="00685C68">
      <w:pPr>
        <w:rPr>
          <w:rFonts w:asciiTheme="minorHAnsi" w:hAnsiTheme="minorHAnsi" w:cstheme="minorHAnsi"/>
          <w:sz w:val="22"/>
          <w:szCs w:val="22"/>
        </w:rPr>
      </w:pPr>
      <w:proofErr w:type="spellStart"/>
      <w:r w:rsidRPr="007A4412">
        <w:rPr>
          <w:rFonts w:asciiTheme="minorHAnsi" w:hAnsiTheme="minorHAnsi" w:cstheme="minorHAnsi"/>
          <w:sz w:val="22"/>
          <w:szCs w:val="22"/>
        </w:rPr>
        <w:t>Byward</w:t>
      </w:r>
      <w:proofErr w:type="spellEnd"/>
      <w:r w:rsidRPr="007A4412">
        <w:rPr>
          <w:rFonts w:asciiTheme="minorHAnsi" w:hAnsiTheme="minorHAnsi" w:cstheme="minorHAnsi"/>
          <w:sz w:val="22"/>
          <w:szCs w:val="22"/>
        </w:rPr>
        <w:t xml:space="preserve"> FHT</w:t>
      </w:r>
    </w:p>
    <w:p w14:paraId="1FEAB098" w14:textId="08F6AD27" w:rsidR="007D739D" w:rsidRPr="005C22F9" w:rsidRDefault="005C22F9" w:rsidP="00685C68">
      <w:pPr>
        <w:rPr>
          <w:rFonts w:asciiTheme="minorHAnsi" w:hAnsiTheme="minorHAnsi" w:cstheme="minorHAnsi"/>
          <w:sz w:val="22"/>
          <w:szCs w:val="22"/>
        </w:rPr>
      </w:pPr>
      <w:proofErr w:type="spellStart"/>
      <w:r w:rsidRPr="005C22F9">
        <w:rPr>
          <w:rFonts w:asciiTheme="minorHAnsi" w:hAnsiTheme="minorHAnsi" w:cstheme="minorHAnsi"/>
          <w:sz w:val="22"/>
          <w:szCs w:val="22"/>
        </w:rPr>
        <w:t>Carea</w:t>
      </w:r>
      <w:proofErr w:type="spellEnd"/>
      <w:r w:rsidRPr="005C22F9">
        <w:rPr>
          <w:rFonts w:asciiTheme="minorHAnsi" w:hAnsiTheme="minorHAnsi" w:cstheme="minorHAnsi"/>
          <w:sz w:val="22"/>
          <w:szCs w:val="22"/>
        </w:rPr>
        <w:t xml:space="preserve"> CHC</w:t>
      </w:r>
    </w:p>
    <w:p w14:paraId="429E70CF" w14:textId="77777777" w:rsidR="007D739D" w:rsidRDefault="007D739D" w:rsidP="00685C68">
      <w:pPr>
        <w:rPr>
          <w:rFonts w:asciiTheme="minorHAnsi" w:hAnsiTheme="minorHAnsi" w:cstheme="minorHAnsi"/>
          <w:sz w:val="22"/>
          <w:szCs w:val="22"/>
        </w:rPr>
      </w:pPr>
      <w:r>
        <w:rPr>
          <w:rFonts w:asciiTheme="minorHAnsi" w:hAnsiTheme="minorHAnsi" w:cstheme="minorHAnsi"/>
          <w:sz w:val="22"/>
          <w:szCs w:val="22"/>
        </w:rPr>
        <w:t xml:space="preserve">CCCKL CHC </w:t>
      </w:r>
    </w:p>
    <w:p w14:paraId="509FD456" w14:textId="7319DF75" w:rsidR="00685C68" w:rsidRDefault="00685C68" w:rsidP="00685C68">
      <w:pPr>
        <w:rPr>
          <w:rFonts w:asciiTheme="minorHAnsi" w:hAnsiTheme="minorHAnsi" w:cstheme="minorHAnsi"/>
          <w:sz w:val="22"/>
          <w:szCs w:val="22"/>
        </w:rPr>
      </w:pPr>
      <w:r w:rsidRPr="00211607">
        <w:rPr>
          <w:rFonts w:asciiTheme="minorHAnsi" w:hAnsiTheme="minorHAnsi" w:cstheme="minorHAnsi"/>
          <w:sz w:val="22"/>
          <w:szCs w:val="22"/>
        </w:rPr>
        <w:t>Central Lambton FHT</w:t>
      </w:r>
    </w:p>
    <w:p w14:paraId="6BC48528" w14:textId="199472BE" w:rsidR="00835F1F" w:rsidRPr="00211607" w:rsidRDefault="00835F1F" w:rsidP="00685C68">
      <w:pPr>
        <w:rPr>
          <w:rFonts w:asciiTheme="minorHAnsi" w:hAnsiTheme="minorHAnsi" w:cstheme="minorHAnsi"/>
          <w:sz w:val="22"/>
          <w:szCs w:val="22"/>
        </w:rPr>
      </w:pPr>
      <w:proofErr w:type="spellStart"/>
      <w:r>
        <w:rPr>
          <w:rFonts w:asciiTheme="minorHAnsi" w:hAnsiTheme="minorHAnsi" w:cstheme="minorHAnsi"/>
          <w:sz w:val="22"/>
          <w:szCs w:val="22"/>
        </w:rPr>
        <w:t>Centretown</w:t>
      </w:r>
      <w:proofErr w:type="spellEnd"/>
      <w:r>
        <w:rPr>
          <w:rFonts w:asciiTheme="minorHAnsi" w:hAnsiTheme="minorHAnsi" w:cstheme="minorHAnsi"/>
          <w:sz w:val="22"/>
          <w:szCs w:val="22"/>
        </w:rPr>
        <w:t xml:space="preserve"> CHC</w:t>
      </w:r>
    </w:p>
    <w:p w14:paraId="4C96A950" w14:textId="77777777" w:rsidR="00D07CD4" w:rsidRPr="00D07CD4" w:rsidRDefault="00D07CD4" w:rsidP="00685C68">
      <w:pPr>
        <w:rPr>
          <w:rFonts w:asciiTheme="minorHAnsi" w:hAnsiTheme="minorHAnsi" w:cstheme="minorHAnsi"/>
          <w:sz w:val="22"/>
          <w:szCs w:val="22"/>
        </w:rPr>
      </w:pPr>
      <w:r w:rsidRPr="00D07CD4">
        <w:rPr>
          <w:rFonts w:asciiTheme="minorHAnsi" w:hAnsiTheme="minorHAnsi" w:cstheme="minorHAnsi"/>
          <w:sz w:val="22"/>
          <w:szCs w:val="22"/>
        </w:rPr>
        <w:t>Chatham-Kent FHT</w:t>
      </w:r>
    </w:p>
    <w:p w14:paraId="1EA1DA42" w14:textId="2388A7B6" w:rsidR="00685C68" w:rsidRPr="005C22F9" w:rsidRDefault="00685C68" w:rsidP="00685C68">
      <w:pPr>
        <w:rPr>
          <w:rFonts w:asciiTheme="minorHAnsi" w:hAnsiTheme="minorHAnsi" w:cstheme="minorHAnsi"/>
          <w:sz w:val="22"/>
          <w:szCs w:val="22"/>
        </w:rPr>
      </w:pPr>
      <w:r w:rsidRPr="005C22F9">
        <w:rPr>
          <w:rFonts w:asciiTheme="minorHAnsi" w:hAnsiTheme="minorHAnsi" w:cstheme="minorHAnsi"/>
          <w:sz w:val="22"/>
          <w:szCs w:val="22"/>
        </w:rPr>
        <w:t>Chatham-Kent PHU</w:t>
      </w:r>
    </w:p>
    <w:p w14:paraId="423EE8D9" w14:textId="77777777" w:rsidR="00685C68" w:rsidRPr="00323A82" w:rsidRDefault="00685C68" w:rsidP="00685C68">
      <w:pPr>
        <w:rPr>
          <w:rFonts w:asciiTheme="minorHAnsi" w:hAnsiTheme="minorHAnsi" w:cstheme="minorHAnsi"/>
          <w:sz w:val="22"/>
          <w:szCs w:val="22"/>
        </w:rPr>
      </w:pPr>
      <w:r w:rsidRPr="00323A82">
        <w:rPr>
          <w:rFonts w:asciiTheme="minorHAnsi" w:hAnsiTheme="minorHAnsi" w:cstheme="minorHAnsi"/>
          <w:sz w:val="22"/>
          <w:szCs w:val="22"/>
        </w:rPr>
        <w:t xml:space="preserve">CHIRS AMHA </w:t>
      </w:r>
    </w:p>
    <w:p w14:paraId="0277A2A1" w14:textId="77777777" w:rsidR="00685C68" w:rsidRPr="00835F1F" w:rsidRDefault="00685C68" w:rsidP="00685C68">
      <w:pPr>
        <w:rPr>
          <w:rFonts w:asciiTheme="minorHAnsi" w:hAnsiTheme="minorHAnsi" w:cstheme="minorHAnsi"/>
          <w:sz w:val="22"/>
          <w:szCs w:val="22"/>
        </w:rPr>
      </w:pPr>
      <w:r w:rsidRPr="00835F1F">
        <w:rPr>
          <w:rFonts w:asciiTheme="minorHAnsi" w:hAnsiTheme="minorHAnsi" w:cstheme="minorHAnsi"/>
          <w:sz w:val="22"/>
          <w:szCs w:val="22"/>
        </w:rPr>
        <w:t>City of Lakes FHT</w:t>
      </w:r>
    </w:p>
    <w:p w14:paraId="42A6AD24" w14:textId="77777777" w:rsidR="00685C68" w:rsidRPr="006671CE" w:rsidRDefault="00685C68" w:rsidP="00685C68">
      <w:pPr>
        <w:rPr>
          <w:rFonts w:asciiTheme="minorHAnsi" w:hAnsiTheme="minorHAnsi" w:cstheme="minorHAnsi"/>
          <w:sz w:val="22"/>
          <w:szCs w:val="22"/>
        </w:rPr>
      </w:pPr>
      <w:r w:rsidRPr="006671CE">
        <w:rPr>
          <w:rFonts w:asciiTheme="minorHAnsi" w:hAnsiTheme="minorHAnsi" w:cstheme="minorHAnsi"/>
          <w:sz w:val="22"/>
          <w:szCs w:val="22"/>
        </w:rPr>
        <w:t>CMHA Algoma</w:t>
      </w:r>
    </w:p>
    <w:p w14:paraId="0F4D0FD5" w14:textId="28CF73BD" w:rsidR="00685C68" w:rsidRDefault="00685C68" w:rsidP="00685C68">
      <w:pPr>
        <w:rPr>
          <w:rFonts w:asciiTheme="minorHAnsi" w:hAnsiTheme="minorHAnsi" w:cstheme="minorHAnsi"/>
          <w:sz w:val="22"/>
          <w:szCs w:val="22"/>
        </w:rPr>
      </w:pPr>
      <w:r w:rsidRPr="005C22F9">
        <w:rPr>
          <w:rFonts w:asciiTheme="minorHAnsi" w:hAnsiTheme="minorHAnsi" w:cstheme="minorHAnsi"/>
          <w:sz w:val="22"/>
          <w:szCs w:val="22"/>
        </w:rPr>
        <w:t xml:space="preserve">CMHA Huron Perth </w:t>
      </w:r>
    </w:p>
    <w:p w14:paraId="588C0D91" w14:textId="02434D2C" w:rsidR="00A43823" w:rsidRDefault="00A43823" w:rsidP="00685C68">
      <w:pPr>
        <w:rPr>
          <w:rFonts w:asciiTheme="minorHAnsi" w:hAnsiTheme="minorHAnsi" w:cstheme="minorHAnsi"/>
          <w:sz w:val="22"/>
          <w:szCs w:val="22"/>
        </w:rPr>
      </w:pPr>
      <w:r>
        <w:rPr>
          <w:rFonts w:asciiTheme="minorHAnsi" w:hAnsiTheme="minorHAnsi" w:cstheme="minorHAnsi"/>
          <w:sz w:val="22"/>
          <w:szCs w:val="22"/>
        </w:rPr>
        <w:t>CMHA Ottawa</w:t>
      </w:r>
    </w:p>
    <w:p w14:paraId="6AF43A01" w14:textId="485612DA" w:rsidR="00004E3E" w:rsidRPr="005C22F9" w:rsidRDefault="00004E3E" w:rsidP="00685C68">
      <w:pPr>
        <w:rPr>
          <w:rFonts w:asciiTheme="minorHAnsi" w:hAnsiTheme="minorHAnsi" w:cstheme="minorHAnsi"/>
          <w:sz w:val="22"/>
          <w:szCs w:val="22"/>
        </w:rPr>
      </w:pPr>
      <w:r>
        <w:rPr>
          <w:rFonts w:asciiTheme="minorHAnsi" w:hAnsiTheme="minorHAnsi" w:cstheme="minorHAnsi"/>
          <w:sz w:val="22"/>
          <w:szCs w:val="22"/>
        </w:rPr>
        <w:t>ConnectWell CHC</w:t>
      </w:r>
    </w:p>
    <w:p w14:paraId="0E6A84FE" w14:textId="48D37F5F" w:rsidR="00211607" w:rsidRDefault="00211607" w:rsidP="00685C68">
      <w:pPr>
        <w:rPr>
          <w:rFonts w:asciiTheme="minorHAnsi" w:hAnsiTheme="minorHAnsi" w:cstheme="minorHAnsi"/>
          <w:sz w:val="22"/>
          <w:szCs w:val="22"/>
        </w:rPr>
      </w:pPr>
      <w:proofErr w:type="spellStart"/>
      <w:r>
        <w:rPr>
          <w:rFonts w:asciiTheme="minorHAnsi" w:hAnsiTheme="minorHAnsi" w:cstheme="minorHAnsi"/>
          <w:sz w:val="22"/>
          <w:szCs w:val="22"/>
        </w:rPr>
        <w:t>Dufferin</w:t>
      </w:r>
      <w:proofErr w:type="spellEnd"/>
      <w:r>
        <w:rPr>
          <w:rFonts w:asciiTheme="minorHAnsi" w:hAnsiTheme="minorHAnsi" w:cstheme="minorHAnsi"/>
          <w:sz w:val="22"/>
          <w:szCs w:val="22"/>
        </w:rPr>
        <w:t xml:space="preserve"> Area FHT</w:t>
      </w:r>
    </w:p>
    <w:p w14:paraId="74CA42B7" w14:textId="3CB2CE97" w:rsidR="00CF716D" w:rsidRDefault="00CF716D" w:rsidP="00685C68">
      <w:pPr>
        <w:rPr>
          <w:rFonts w:asciiTheme="minorHAnsi" w:hAnsiTheme="minorHAnsi" w:cstheme="minorHAnsi"/>
          <w:sz w:val="22"/>
          <w:szCs w:val="22"/>
        </w:rPr>
      </w:pPr>
      <w:r>
        <w:rPr>
          <w:rFonts w:asciiTheme="minorHAnsi" w:hAnsiTheme="minorHAnsi" w:cstheme="minorHAnsi"/>
          <w:sz w:val="22"/>
          <w:szCs w:val="22"/>
        </w:rPr>
        <w:t xml:space="preserve">Emery </w:t>
      </w:r>
      <w:proofErr w:type="spellStart"/>
      <w:r>
        <w:rPr>
          <w:rFonts w:asciiTheme="minorHAnsi" w:hAnsiTheme="minorHAnsi" w:cstheme="minorHAnsi"/>
          <w:sz w:val="22"/>
          <w:szCs w:val="22"/>
        </w:rPr>
        <w:t>Keelesdale</w:t>
      </w:r>
      <w:proofErr w:type="spellEnd"/>
      <w:r>
        <w:rPr>
          <w:rFonts w:asciiTheme="minorHAnsi" w:hAnsiTheme="minorHAnsi" w:cstheme="minorHAnsi"/>
          <w:sz w:val="22"/>
          <w:szCs w:val="22"/>
        </w:rPr>
        <w:t xml:space="preserve"> NPLC</w:t>
      </w:r>
    </w:p>
    <w:p w14:paraId="29CE3A87" w14:textId="06314540" w:rsidR="009C4B17" w:rsidRDefault="003344D1" w:rsidP="00685C68">
      <w:pPr>
        <w:rPr>
          <w:rFonts w:asciiTheme="minorHAnsi" w:hAnsiTheme="minorHAnsi" w:cstheme="minorHAnsi"/>
          <w:sz w:val="22"/>
          <w:szCs w:val="22"/>
        </w:rPr>
      </w:pPr>
      <w:proofErr w:type="spellStart"/>
      <w:r>
        <w:rPr>
          <w:rFonts w:asciiTheme="minorHAnsi" w:hAnsiTheme="minorHAnsi" w:cstheme="minorHAnsi"/>
          <w:sz w:val="22"/>
          <w:szCs w:val="22"/>
        </w:rPr>
        <w:t>Englehart</w:t>
      </w:r>
      <w:proofErr w:type="spellEnd"/>
      <w:r>
        <w:rPr>
          <w:rFonts w:asciiTheme="minorHAnsi" w:hAnsiTheme="minorHAnsi" w:cstheme="minorHAnsi"/>
          <w:sz w:val="22"/>
          <w:szCs w:val="22"/>
        </w:rPr>
        <w:t xml:space="preserve"> and District FHT</w:t>
      </w:r>
    </w:p>
    <w:p w14:paraId="5F268AD9" w14:textId="7C33A474" w:rsidR="00211607" w:rsidRDefault="00211607" w:rsidP="00685C68">
      <w:pPr>
        <w:rPr>
          <w:rFonts w:asciiTheme="minorHAnsi" w:hAnsiTheme="minorHAnsi" w:cstheme="minorHAnsi"/>
          <w:sz w:val="22"/>
          <w:szCs w:val="22"/>
        </w:rPr>
      </w:pPr>
      <w:r>
        <w:rPr>
          <w:rFonts w:asciiTheme="minorHAnsi" w:hAnsiTheme="minorHAnsi" w:cstheme="minorHAnsi"/>
          <w:sz w:val="22"/>
          <w:szCs w:val="22"/>
        </w:rPr>
        <w:t>Fort William FHT</w:t>
      </w:r>
    </w:p>
    <w:p w14:paraId="6438E868" w14:textId="501523F6" w:rsidR="009C4B17" w:rsidRDefault="009C4B17" w:rsidP="00685C68">
      <w:pPr>
        <w:rPr>
          <w:rFonts w:asciiTheme="minorHAnsi" w:hAnsiTheme="minorHAnsi" w:cstheme="minorHAnsi"/>
          <w:sz w:val="22"/>
          <w:szCs w:val="22"/>
        </w:rPr>
      </w:pPr>
      <w:r>
        <w:rPr>
          <w:rFonts w:asciiTheme="minorHAnsi" w:hAnsiTheme="minorHAnsi" w:cstheme="minorHAnsi"/>
          <w:sz w:val="22"/>
          <w:szCs w:val="22"/>
        </w:rPr>
        <w:t>Four Villages CHC</w:t>
      </w:r>
    </w:p>
    <w:p w14:paraId="6E610520" w14:textId="7F2D783C" w:rsidR="00D07CD4" w:rsidRDefault="00D07CD4" w:rsidP="00685C68">
      <w:pPr>
        <w:rPr>
          <w:rFonts w:asciiTheme="minorHAnsi" w:hAnsiTheme="minorHAnsi" w:cstheme="minorHAnsi"/>
          <w:sz w:val="22"/>
          <w:szCs w:val="22"/>
        </w:rPr>
      </w:pPr>
      <w:r>
        <w:rPr>
          <w:rFonts w:asciiTheme="minorHAnsi" w:hAnsiTheme="minorHAnsi" w:cstheme="minorHAnsi"/>
          <w:sz w:val="22"/>
          <w:szCs w:val="22"/>
        </w:rPr>
        <w:t>Georgian Bay FHT</w:t>
      </w:r>
    </w:p>
    <w:p w14:paraId="3827B372" w14:textId="53FBAFC5" w:rsidR="00A43823" w:rsidRDefault="00A43823" w:rsidP="00685C68">
      <w:pPr>
        <w:rPr>
          <w:rFonts w:asciiTheme="minorHAnsi" w:hAnsiTheme="minorHAnsi" w:cstheme="minorHAnsi"/>
          <w:sz w:val="22"/>
          <w:szCs w:val="22"/>
        </w:rPr>
      </w:pPr>
      <w:r>
        <w:rPr>
          <w:rFonts w:asciiTheme="minorHAnsi" w:hAnsiTheme="minorHAnsi" w:cstheme="minorHAnsi"/>
          <w:sz w:val="22"/>
          <w:szCs w:val="22"/>
        </w:rPr>
        <w:t>Grand Bend Area CHC</w:t>
      </w:r>
    </w:p>
    <w:p w14:paraId="7993062F" w14:textId="5F2A4EB4" w:rsidR="007D739D" w:rsidRDefault="007D739D" w:rsidP="00685C68">
      <w:pPr>
        <w:rPr>
          <w:rFonts w:asciiTheme="minorHAnsi" w:hAnsiTheme="minorHAnsi" w:cstheme="minorHAnsi"/>
          <w:sz w:val="22"/>
          <w:szCs w:val="22"/>
        </w:rPr>
      </w:pPr>
      <w:r>
        <w:rPr>
          <w:rFonts w:asciiTheme="minorHAnsi" w:hAnsiTheme="minorHAnsi" w:cstheme="minorHAnsi"/>
          <w:sz w:val="22"/>
          <w:szCs w:val="22"/>
        </w:rPr>
        <w:t>Grandview FHT</w:t>
      </w:r>
    </w:p>
    <w:p w14:paraId="158B74FE" w14:textId="0FC55C2F" w:rsidR="003344D1" w:rsidRDefault="003344D1" w:rsidP="00685C68">
      <w:pPr>
        <w:rPr>
          <w:rFonts w:asciiTheme="minorHAnsi" w:hAnsiTheme="minorHAnsi" w:cstheme="minorHAnsi"/>
          <w:sz w:val="22"/>
          <w:szCs w:val="22"/>
        </w:rPr>
      </w:pPr>
      <w:r>
        <w:rPr>
          <w:rFonts w:asciiTheme="minorHAnsi" w:hAnsiTheme="minorHAnsi" w:cstheme="minorHAnsi"/>
          <w:sz w:val="22"/>
          <w:szCs w:val="22"/>
        </w:rPr>
        <w:t>Great Northern FHT</w:t>
      </w:r>
    </w:p>
    <w:p w14:paraId="35CC2638" w14:textId="1E70F483" w:rsidR="007522F1" w:rsidRPr="007522F1" w:rsidRDefault="007522F1" w:rsidP="00685C68">
      <w:pPr>
        <w:rPr>
          <w:rFonts w:asciiTheme="minorHAnsi" w:hAnsiTheme="minorHAnsi" w:cstheme="minorHAnsi"/>
          <w:sz w:val="22"/>
          <w:szCs w:val="22"/>
        </w:rPr>
      </w:pPr>
      <w:r w:rsidRPr="007522F1">
        <w:rPr>
          <w:rFonts w:asciiTheme="minorHAnsi" w:hAnsiTheme="minorHAnsi" w:cstheme="minorHAnsi"/>
          <w:sz w:val="22"/>
          <w:szCs w:val="22"/>
        </w:rPr>
        <w:t>Grey Bruce PHU</w:t>
      </w:r>
    </w:p>
    <w:p w14:paraId="466DB4F3" w14:textId="50E3FFCA" w:rsidR="00685C68" w:rsidRDefault="00685C68" w:rsidP="00685C68">
      <w:pPr>
        <w:rPr>
          <w:rFonts w:asciiTheme="minorHAnsi" w:hAnsiTheme="minorHAnsi" w:cstheme="minorHAnsi"/>
          <w:sz w:val="22"/>
          <w:szCs w:val="22"/>
        </w:rPr>
      </w:pPr>
      <w:r w:rsidRPr="007522F1">
        <w:rPr>
          <w:rFonts w:asciiTheme="minorHAnsi" w:hAnsiTheme="minorHAnsi" w:cstheme="minorHAnsi"/>
          <w:sz w:val="22"/>
          <w:szCs w:val="22"/>
        </w:rPr>
        <w:t>Guelph FHT</w:t>
      </w:r>
    </w:p>
    <w:p w14:paraId="55D8D88D" w14:textId="4A6F1864" w:rsidR="00211607" w:rsidRPr="007522F1" w:rsidRDefault="00211607" w:rsidP="00685C68">
      <w:pPr>
        <w:rPr>
          <w:rFonts w:asciiTheme="minorHAnsi" w:hAnsiTheme="minorHAnsi" w:cstheme="minorHAnsi"/>
          <w:sz w:val="22"/>
          <w:szCs w:val="22"/>
        </w:rPr>
      </w:pPr>
      <w:proofErr w:type="spellStart"/>
      <w:r>
        <w:rPr>
          <w:rFonts w:asciiTheme="minorHAnsi" w:hAnsiTheme="minorHAnsi" w:cstheme="minorHAnsi"/>
          <w:sz w:val="22"/>
          <w:szCs w:val="22"/>
        </w:rPr>
        <w:t>Haldimand</w:t>
      </w:r>
      <w:proofErr w:type="spellEnd"/>
      <w:r>
        <w:rPr>
          <w:rFonts w:asciiTheme="minorHAnsi" w:hAnsiTheme="minorHAnsi" w:cstheme="minorHAnsi"/>
          <w:sz w:val="22"/>
          <w:szCs w:val="22"/>
        </w:rPr>
        <w:t xml:space="preserve"> FHT</w:t>
      </w:r>
    </w:p>
    <w:p w14:paraId="29FDE1D9" w14:textId="26A59BE4" w:rsidR="00CE3947" w:rsidRDefault="00CE3947" w:rsidP="00685C68">
      <w:pPr>
        <w:rPr>
          <w:rFonts w:asciiTheme="minorHAnsi" w:hAnsiTheme="minorHAnsi" w:cstheme="minorHAnsi"/>
          <w:sz w:val="22"/>
          <w:szCs w:val="22"/>
        </w:rPr>
      </w:pPr>
      <w:r>
        <w:rPr>
          <w:rFonts w:asciiTheme="minorHAnsi" w:hAnsiTheme="minorHAnsi" w:cstheme="minorHAnsi"/>
          <w:sz w:val="22"/>
          <w:szCs w:val="22"/>
        </w:rPr>
        <w:t xml:space="preserve">Hamilton PHU </w:t>
      </w:r>
    </w:p>
    <w:p w14:paraId="3DDAA37A" w14:textId="0522FAD8" w:rsidR="00A43823" w:rsidRPr="00A43823" w:rsidRDefault="00A43823" w:rsidP="00685C68">
      <w:pPr>
        <w:rPr>
          <w:rFonts w:asciiTheme="minorHAnsi" w:hAnsiTheme="minorHAnsi" w:cstheme="minorHAnsi"/>
          <w:sz w:val="22"/>
          <w:szCs w:val="22"/>
        </w:rPr>
      </w:pPr>
      <w:r w:rsidRPr="00A43823">
        <w:rPr>
          <w:rFonts w:asciiTheme="minorHAnsi" w:hAnsiTheme="minorHAnsi" w:cstheme="minorHAnsi"/>
          <w:sz w:val="22"/>
          <w:szCs w:val="22"/>
        </w:rPr>
        <w:t>Hamilton-Niagara CHC</w:t>
      </w:r>
    </w:p>
    <w:p w14:paraId="49F6F856" w14:textId="77777777" w:rsidR="00685C68" w:rsidRPr="007D739D" w:rsidRDefault="00685C68" w:rsidP="00685C68">
      <w:pPr>
        <w:rPr>
          <w:rFonts w:asciiTheme="minorHAnsi" w:hAnsiTheme="minorHAnsi" w:cstheme="minorHAnsi"/>
          <w:sz w:val="22"/>
          <w:szCs w:val="22"/>
        </w:rPr>
      </w:pPr>
      <w:r w:rsidRPr="007D739D">
        <w:rPr>
          <w:rFonts w:asciiTheme="minorHAnsi" w:hAnsiTheme="minorHAnsi" w:cstheme="minorHAnsi"/>
          <w:sz w:val="22"/>
          <w:szCs w:val="22"/>
        </w:rPr>
        <w:t>Health for All FHT</w:t>
      </w:r>
    </w:p>
    <w:p w14:paraId="4A9D1925" w14:textId="77777777" w:rsidR="00C06E94" w:rsidRDefault="00C06E94" w:rsidP="00685C68">
      <w:pPr>
        <w:rPr>
          <w:rFonts w:asciiTheme="minorHAnsi" w:hAnsiTheme="minorHAnsi" w:cstheme="minorHAnsi"/>
          <w:sz w:val="22"/>
          <w:szCs w:val="22"/>
        </w:rPr>
      </w:pPr>
      <w:r>
        <w:rPr>
          <w:rFonts w:asciiTheme="minorHAnsi" w:hAnsiTheme="minorHAnsi" w:cstheme="minorHAnsi"/>
          <w:sz w:val="22"/>
          <w:szCs w:val="22"/>
        </w:rPr>
        <w:t xml:space="preserve">HKPR PHU </w:t>
      </w:r>
    </w:p>
    <w:p w14:paraId="22A1E498" w14:textId="7EACEA15" w:rsidR="00685C68" w:rsidRPr="009F4B6C" w:rsidRDefault="00685C68" w:rsidP="00685C68">
      <w:pPr>
        <w:rPr>
          <w:rFonts w:asciiTheme="minorHAnsi" w:hAnsiTheme="minorHAnsi" w:cstheme="minorHAnsi"/>
          <w:sz w:val="22"/>
          <w:szCs w:val="22"/>
        </w:rPr>
      </w:pPr>
      <w:r w:rsidRPr="009F4B6C">
        <w:rPr>
          <w:rFonts w:asciiTheme="minorHAnsi" w:hAnsiTheme="minorHAnsi" w:cstheme="minorHAnsi"/>
          <w:sz w:val="22"/>
          <w:szCs w:val="22"/>
        </w:rPr>
        <w:t>Homewood Community AA</w:t>
      </w:r>
    </w:p>
    <w:p w14:paraId="37CB5D88" w14:textId="0204E216" w:rsidR="00685C68" w:rsidRDefault="00685C68" w:rsidP="00685C68">
      <w:pPr>
        <w:rPr>
          <w:rFonts w:asciiTheme="minorHAnsi" w:hAnsiTheme="minorHAnsi" w:cstheme="minorHAnsi"/>
          <w:sz w:val="22"/>
          <w:szCs w:val="22"/>
        </w:rPr>
      </w:pPr>
      <w:r w:rsidRPr="00D07CD4">
        <w:rPr>
          <w:rFonts w:asciiTheme="minorHAnsi" w:hAnsiTheme="minorHAnsi" w:cstheme="minorHAnsi"/>
          <w:sz w:val="22"/>
          <w:szCs w:val="22"/>
        </w:rPr>
        <w:t>Humber River FHT</w:t>
      </w:r>
    </w:p>
    <w:p w14:paraId="10620BE9" w14:textId="310685AB" w:rsidR="00835F1F" w:rsidRPr="00D07CD4" w:rsidRDefault="00835F1F" w:rsidP="00685C68">
      <w:pPr>
        <w:rPr>
          <w:rFonts w:asciiTheme="minorHAnsi" w:hAnsiTheme="minorHAnsi" w:cstheme="minorHAnsi"/>
          <w:sz w:val="22"/>
          <w:szCs w:val="22"/>
        </w:rPr>
      </w:pPr>
      <w:r>
        <w:rPr>
          <w:rFonts w:asciiTheme="minorHAnsi" w:hAnsiTheme="minorHAnsi" w:cstheme="minorHAnsi"/>
          <w:sz w:val="22"/>
          <w:szCs w:val="22"/>
        </w:rPr>
        <w:t>Huron Perth PHU</w:t>
      </w:r>
    </w:p>
    <w:p w14:paraId="0FCFFABC" w14:textId="77777777" w:rsidR="00685C68" w:rsidRPr="00E3673D" w:rsidRDefault="00685C68" w:rsidP="00685C68">
      <w:pPr>
        <w:rPr>
          <w:rFonts w:asciiTheme="minorHAnsi" w:hAnsiTheme="minorHAnsi" w:cstheme="minorHAnsi"/>
          <w:sz w:val="22"/>
          <w:szCs w:val="22"/>
        </w:rPr>
      </w:pPr>
      <w:proofErr w:type="spellStart"/>
      <w:r w:rsidRPr="00E3673D">
        <w:rPr>
          <w:rFonts w:asciiTheme="minorHAnsi" w:hAnsiTheme="minorHAnsi" w:cstheme="minorHAnsi"/>
          <w:sz w:val="22"/>
          <w:szCs w:val="22"/>
        </w:rPr>
        <w:t>Huronia</w:t>
      </w:r>
      <w:proofErr w:type="spellEnd"/>
      <w:r w:rsidRPr="00E3673D">
        <w:rPr>
          <w:rFonts w:asciiTheme="minorHAnsi" w:hAnsiTheme="minorHAnsi" w:cstheme="minorHAnsi"/>
          <w:sz w:val="22"/>
          <w:szCs w:val="22"/>
        </w:rPr>
        <w:t xml:space="preserve"> NPLC</w:t>
      </w:r>
    </w:p>
    <w:p w14:paraId="61AEC993" w14:textId="08B7AE42" w:rsidR="00835F1F" w:rsidRPr="00835F1F" w:rsidRDefault="00835F1F" w:rsidP="00685C68">
      <w:pPr>
        <w:rPr>
          <w:rFonts w:asciiTheme="minorHAnsi" w:hAnsiTheme="minorHAnsi" w:cstheme="minorHAnsi"/>
          <w:sz w:val="22"/>
          <w:szCs w:val="22"/>
        </w:rPr>
      </w:pPr>
      <w:r w:rsidRPr="00835F1F">
        <w:rPr>
          <w:rFonts w:asciiTheme="minorHAnsi" w:hAnsiTheme="minorHAnsi" w:cstheme="minorHAnsi"/>
          <w:sz w:val="22"/>
          <w:szCs w:val="22"/>
        </w:rPr>
        <w:t>Jane Finch FHT</w:t>
      </w:r>
    </w:p>
    <w:p w14:paraId="045CDD3A" w14:textId="77777777" w:rsidR="00685C68" w:rsidRPr="00211607" w:rsidRDefault="00685C68" w:rsidP="00685C68">
      <w:pPr>
        <w:rPr>
          <w:rFonts w:asciiTheme="minorHAnsi" w:hAnsiTheme="minorHAnsi" w:cstheme="minorHAnsi"/>
          <w:sz w:val="22"/>
          <w:szCs w:val="22"/>
        </w:rPr>
      </w:pPr>
      <w:r w:rsidRPr="00211607">
        <w:rPr>
          <w:rFonts w:asciiTheme="minorHAnsi" w:hAnsiTheme="minorHAnsi" w:cstheme="minorHAnsi"/>
          <w:sz w:val="22"/>
          <w:szCs w:val="22"/>
        </w:rPr>
        <w:t>KFL&amp;A PHU</w:t>
      </w:r>
    </w:p>
    <w:p w14:paraId="799FBF13" w14:textId="77777777" w:rsidR="00685C68" w:rsidRPr="003C5111" w:rsidRDefault="00685C68" w:rsidP="00685C68">
      <w:pPr>
        <w:rPr>
          <w:rFonts w:asciiTheme="minorHAnsi" w:hAnsiTheme="minorHAnsi" w:cstheme="minorHAnsi"/>
          <w:sz w:val="22"/>
          <w:szCs w:val="22"/>
        </w:rPr>
      </w:pPr>
      <w:r w:rsidRPr="003C5111">
        <w:rPr>
          <w:rFonts w:asciiTheme="minorHAnsi" w:hAnsiTheme="minorHAnsi" w:cstheme="minorHAnsi"/>
          <w:sz w:val="22"/>
          <w:szCs w:val="22"/>
        </w:rPr>
        <w:t>Kingston CHC</w:t>
      </w:r>
    </w:p>
    <w:p w14:paraId="00724746" w14:textId="77777777" w:rsidR="00685C68" w:rsidRPr="004B3D75" w:rsidRDefault="00685C68" w:rsidP="00685C68">
      <w:pPr>
        <w:rPr>
          <w:rFonts w:asciiTheme="minorHAnsi" w:hAnsiTheme="minorHAnsi" w:cstheme="minorHAnsi"/>
          <w:sz w:val="22"/>
          <w:szCs w:val="22"/>
        </w:rPr>
      </w:pPr>
      <w:r w:rsidRPr="004B3D75">
        <w:rPr>
          <w:rFonts w:asciiTheme="minorHAnsi" w:hAnsiTheme="minorHAnsi" w:cstheme="minorHAnsi"/>
          <w:sz w:val="22"/>
          <w:szCs w:val="22"/>
        </w:rPr>
        <w:t>Kirkland District FHT</w:t>
      </w:r>
    </w:p>
    <w:p w14:paraId="3B24F636" w14:textId="77777777" w:rsidR="00685C68" w:rsidRPr="00C06E94" w:rsidRDefault="00685C68" w:rsidP="00685C68">
      <w:pPr>
        <w:rPr>
          <w:rFonts w:asciiTheme="minorHAnsi" w:hAnsiTheme="minorHAnsi" w:cstheme="minorHAnsi"/>
          <w:sz w:val="22"/>
          <w:szCs w:val="22"/>
        </w:rPr>
      </w:pPr>
      <w:r w:rsidRPr="00C06E94">
        <w:rPr>
          <w:rFonts w:asciiTheme="minorHAnsi" w:hAnsiTheme="minorHAnsi" w:cstheme="minorHAnsi"/>
          <w:sz w:val="22"/>
          <w:szCs w:val="22"/>
        </w:rPr>
        <w:t>Leeds and Grenville FHT</w:t>
      </w:r>
    </w:p>
    <w:p w14:paraId="14064EC9" w14:textId="77777777" w:rsidR="00685C68" w:rsidRPr="00D07CD4" w:rsidRDefault="00685C68" w:rsidP="00685C68">
      <w:pPr>
        <w:rPr>
          <w:rFonts w:asciiTheme="minorHAnsi" w:hAnsiTheme="minorHAnsi" w:cstheme="minorHAnsi"/>
          <w:sz w:val="22"/>
          <w:szCs w:val="22"/>
        </w:rPr>
      </w:pPr>
      <w:r w:rsidRPr="00D07CD4">
        <w:rPr>
          <w:rFonts w:asciiTheme="minorHAnsi" w:hAnsiTheme="minorHAnsi" w:cstheme="minorHAnsi"/>
          <w:sz w:val="22"/>
          <w:szCs w:val="22"/>
        </w:rPr>
        <w:t>Leeds and Grenville PHU</w:t>
      </w:r>
    </w:p>
    <w:p w14:paraId="49BBD5EB" w14:textId="2AC4B0EB" w:rsidR="00835F1F" w:rsidRPr="00835F1F" w:rsidRDefault="00835F1F" w:rsidP="00685C68">
      <w:pPr>
        <w:rPr>
          <w:rFonts w:asciiTheme="minorHAnsi" w:hAnsiTheme="minorHAnsi" w:cstheme="minorHAnsi"/>
          <w:sz w:val="22"/>
          <w:szCs w:val="22"/>
        </w:rPr>
      </w:pPr>
      <w:r w:rsidRPr="00835F1F">
        <w:rPr>
          <w:rFonts w:asciiTheme="minorHAnsi" w:hAnsiTheme="minorHAnsi" w:cstheme="minorHAnsi"/>
          <w:sz w:val="22"/>
          <w:szCs w:val="22"/>
        </w:rPr>
        <w:t xml:space="preserve">Lower </w:t>
      </w:r>
      <w:proofErr w:type="spellStart"/>
      <w:r w:rsidRPr="00835F1F">
        <w:rPr>
          <w:rFonts w:asciiTheme="minorHAnsi" w:hAnsiTheme="minorHAnsi" w:cstheme="minorHAnsi"/>
          <w:sz w:val="22"/>
          <w:szCs w:val="22"/>
        </w:rPr>
        <w:t>Ou</w:t>
      </w:r>
      <w:r>
        <w:rPr>
          <w:rFonts w:asciiTheme="minorHAnsi" w:hAnsiTheme="minorHAnsi" w:cstheme="minorHAnsi"/>
          <w:sz w:val="22"/>
          <w:szCs w:val="22"/>
        </w:rPr>
        <w:t>taoua</w:t>
      </w:r>
      <w:r w:rsidRPr="00835F1F">
        <w:rPr>
          <w:rFonts w:asciiTheme="minorHAnsi" w:hAnsiTheme="minorHAnsi" w:cstheme="minorHAnsi"/>
          <w:sz w:val="22"/>
          <w:szCs w:val="22"/>
        </w:rPr>
        <w:t>is</w:t>
      </w:r>
      <w:proofErr w:type="spellEnd"/>
      <w:r w:rsidRPr="00835F1F">
        <w:rPr>
          <w:rFonts w:asciiTheme="minorHAnsi" w:hAnsiTheme="minorHAnsi" w:cstheme="minorHAnsi"/>
          <w:sz w:val="22"/>
          <w:szCs w:val="22"/>
        </w:rPr>
        <w:t xml:space="preserve"> FHT</w:t>
      </w:r>
    </w:p>
    <w:p w14:paraId="61879CEB" w14:textId="5F254E9B" w:rsidR="00685C68" w:rsidRDefault="00685C68" w:rsidP="00685C68">
      <w:pPr>
        <w:rPr>
          <w:rFonts w:asciiTheme="minorHAnsi" w:hAnsiTheme="minorHAnsi" w:cstheme="minorHAnsi"/>
          <w:sz w:val="22"/>
          <w:szCs w:val="22"/>
        </w:rPr>
      </w:pPr>
      <w:r w:rsidRPr="007522F1">
        <w:rPr>
          <w:rFonts w:asciiTheme="minorHAnsi" w:hAnsiTheme="minorHAnsi" w:cstheme="minorHAnsi"/>
          <w:sz w:val="22"/>
          <w:szCs w:val="22"/>
        </w:rPr>
        <w:t>Maitland Valley FHT</w:t>
      </w:r>
    </w:p>
    <w:p w14:paraId="35458B31" w14:textId="242B14FF" w:rsidR="00A43823" w:rsidRPr="007522F1" w:rsidRDefault="00A43823" w:rsidP="00685C68">
      <w:pPr>
        <w:rPr>
          <w:rFonts w:asciiTheme="minorHAnsi" w:hAnsiTheme="minorHAnsi" w:cstheme="minorHAnsi"/>
          <w:sz w:val="22"/>
          <w:szCs w:val="22"/>
        </w:rPr>
      </w:pPr>
      <w:proofErr w:type="spellStart"/>
      <w:r>
        <w:rPr>
          <w:rFonts w:asciiTheme="minorHAnsi" w:hAnsiTheme="minorHAnsi" w:cstheme="minorHAnsi"/>
          <w:sz w:val="22"/>
          <w:szCs w:val="22"/>
        </w:rPr>
        <w:t>M’Chigeeng</w:t>
      </w:r>
      <w:proofErr w:type="spellEnd"/>
      <w:r>
        <w:rPr>
          <w:rFonts w:asciiTheme="minorHAnsi" w:hAnsiTheme="minorHAnsi" w:cstheme="minorHAnsi"/>
          <w:sz w:val="22"/>
          <w:szCs w:val="22"/>
        </w:rPr>
        <w:t xml:space="preserve"> Health Services</w:t>
      </w:r>
    </w:p>
    <w:p w14:paraId="2A9BCDB2" w14:textId="77777777" w:rsidR="00685C68" w:rsidRPr="00211607" w:rsidRDefault="00685C68" w:rsidP="00685C68">
      <w:pPr>
        <w:rPr>
          <w:rFonts w:asciiTheme="minorHAnsi" w:hAnsiTheme="minorHAnsi" w:cstheme="minorHAnsi"/>
          <w:sz w:val="22"/>
          <w:szCs w:val="22"/>
        </w:rPr>
      </w:pPr>
      <w:r w:rsidRPr="00211607">
        <w:rPr>
          <w:rFonts w:asciiTheme="minorHAnsi" w:hAnsiTheme="minorHAnsi" w:cstheme="minorHAnsi"/>
          <w:sz w:val="22"/>
          <w:szCs w:val="22"/>
        </w:rPr>
        <w:t>Middlesex-London PHU</w:t>
      </w:r>
    </w:p>
    <w:p w14:paraId="05DF0EB0" w14:textId="77777777" w:rsidR="00464A99" w:rsidRDefault="00464A99" w:rsidP="00685C68">
      <w:pPr>
        <w:rPr>
          <w:rFonts w:asciiTheme="minorHAnsi" w:hAnsiTheme="minorHAnsi" w:cstheme="minorHAnsi"/>
          <w:sz w:val="22"/>
          <w:szCs w:val="22"/>
        </w:rPr>
      </w:pPr>
      <w:r>
        <w:rPr>
          <w:rFonts w:asciiTheme="minorHAnsi" w:hAnsiTheme="minorHAnsi" w:cstheme="minorHAnsi"/>
          <w:sz w:val="22"/>
          <w:szCs w:val="22"/>
        </w:rPr>
        <w:t xml:space="preserve">Niagara Falls CHC </w:t>
      </w:r>
    </w:p>
    <w:p w14:paraId="4299FA38" w14:textId="77B9873E" w:rsidR="00685C68" w:rsidRDefault="00685C68" w:rsidP="00685C68">
      <w:pPr>
        <w:rPr>
          <w:rFonts w:asciiTheme="minorHAnsi" w:hAnsiTheme="minorHAnsi" w:cstheme="minorHAnsi"/>
          <w:sz w:val="22"/>
          <w:szCs w:val="22"/>
        </w:rPr>
      </w:pPr>
      <w:r w:rsidRPr="007522F1">
        <w:rPr>
          <w:rFonts w:asciiTheme="minorHAnsi" w:hAnsiTheme="minorHAnsi" w:cstheme="minorHAnsi"/>
          <w:sz w:val="22"/>
          <w:szCs w:val="22"/>
        </w:rPr>
        <w:t>Niagara North FHT</w:t>
      </w:r>
    </w:p>
    <w:p w14:paraId="23863B5B" w14:textId="18509EF3" w:rsidR="005C22F9" w:rsidRPr="007522F1" w:rsidRDefault="005C22F9" w:rsidP="00685C68">
      <w:pPr>
        <w:rPr>
          <w:rFonts w:asciiTheme="minorHAnsi" w:hAnsiTheme="minorHAnsi" w:cstheme="minorHAnsi"/>
          <w:sz w:val="22"/>
          <w:szCs w:val="22"/>
        </w:rPr>
      </w:pPr>
      <w:r>
        <w:rPr>
          <w:rFonts w:asciiTheme="minorHAnsi" w:hAnsiTheme="minorHAnsi" w:cstheme="minorHAnsi"/>
          <w:sz w:val="22"/>
          <w:szCs w:val="22"/>
        </w:rPr>
        <w:t>Niagara Region PHU</w:t>
      </w:r>
    </w:p>
    <w:p w14:paraId="74FE6628" w14:textId="23BE7F6B" w:rsidR="005C22F9" w:rsidRPr="005C22F9" w:rsidRDefault="005C22F9" w:rsidP="00685C68">
      <w:pPr>
        <w:rPr>
          <w:rFonts w:asciiTheme="minorHAnsi" w:hAnsiTheme="minorHAnsi" w:cstheme="minorHAnsi"/>
          <w:sz w:val="22"/>
          <w:szCs w:val="22"/>
        </w:rPr>
      </w:pPr>
      <w:r w:rsidRPr="005C22F9">
        <w:rPr>
          <w:rFonts w:asciiTheme="minorHAnsi" w:hAnsiTheme="minorHAnsi" w:cstheme="minorHAnsi"/>
          <w:sz w:val="22"/>
          <w:szCs w:val="22"/>
        </w:rPr>
        <w:t>North Durham FHT</w:t>
      </w:r>
    </w:p>
    <w:p w14:paraId="369DE542" w14:textId="77777777" w:rsidR="00E83D8D" w:rsidRDefault="00E83D8D" w:rsidP="00685C68">
      <w:pPr>
        <w:rPr>
          <w:rFonts w:asciiTheme="minorHAnsi" w:hAnsiTheme="minorHAnsi" w:cstheme="minorHAnsi"/>
          <w:sz w:val="22"/>
          <w:szCs w:val="22"/>
        </w:rPr>
      </w:pPr>
      <w:r>
        <w:rPr>
          <w:rFonts w:asciiTheme="minorHAnsi" w:hAnsiTheme="minorHAnsi" w:cstheme="minorHAnsi"/>
          <w:sz w:val="22"/>
          <w:szCs w:val="22"/>
        </w:rPr>
        <w:t xml:space="preserve">North </w:t>
      </w:r>
      <w:proofErr w:type="spellStart"/>
      <w:r>
        <w:rPr>
          <w:rFonts w:asciiTheme="minorHAnsi" w:hAnsiTheme="minorHAnsi" w:cstheme="minorHAnsi"/>
          <w:sz w:val="22"/>
          <w:szCs w:val="22"/>
        </w:rPr>
        <w:t>Muskoka</w:t>
      </w:r>
      <w:proofErr w:type="spellEnd"/>
      <w:r>
        <w:rPr>
          <w:rFonts w:asciiTheme="minorHAnsi" w:hAnsiTheme="minorHAnsi" w:cstheme="minorHAnsi"/>
          <w:sz w:val="22"/>
          <w:szCs w:val="22"/>
        </w:rPr>
        <w:t xml:space="preserve"> NPLC</w:t>
      </w:r>
    </w:p>
    <w:p w14:paraId="232F9950" w14:textId="41CED3BE" w:rsidR="00A43823" w:rsidRPr="00A43823" w:rsidRDefault="00A43823" w:rsidP="00685C68">
      <w:pPr>
        <w:rPr>
          <w:rFonts w:asciiTheme="minorHAnsi" w:hAnsiTheme="minorHAnsi" w:cstheme="minorHAnsi"/>
          <w:sz w:val="22"/>
          <w:szCs w:val="22"/>
        </w:rPr>
      </w:pPr>
      <w:r w:rsidRPr="00A43823">
        <w:rPr>
          <w:rFonts w:asciiTheme="minorHAnsi" w:hAnsiTheme="minorHAnsi" w:cstheme="minorHAnsi"/>
          <w:sz w:val="22"/>
          <w:szCs w:val="22"/>
        </w:rPr>
        <w:t>North York FHT</w:t>
      </w:r>
    </w:p>
    <w:p w14:paraId="79A7847F" w14:textId="77777777" w:rsidR="00685C68" w:rsidRPr="007D739D" w:rsidRDefault="00685C68" w:rsidP="00685C68">
      <w:pPr>
        <w:rPr>
          <w:rFonts w:asciiTheme="minorHAnsi" w:hAnsiTheme="minorHAnsi" w:cstheme="minorHAnsi"/>
          <w:sz w:val="22"/>
          <w:szCs w:val="22"/>
        </w:rPr>
      </w:pPr>
      <w:r w:rsidRPr="007D739D">
        <w:rPr>
          <w:rFonts w:asciiTheme="minorHAnsi" w:hAnsiTheme="minorHAnsi" w:cstheme="minorHAnsi"/>
          <w:sz w:val="22"/>
          <w:szCs w:val="22"/>
        </w:rPr>
        <w:t>Northumberland FHT</w:t>
      </w:r>
    </w:p>
    <w:p w14:paraId="2A92F7EB" w14:textId="6C5D84EC" w:rsidR="00685C68" w:rsidRPr="006A7600" w:rsidRDefault="00685C68" w:rsidP="00685C68">
      <w:pPr>
        <w:rPr>
          <w:rFonts w:asciiTheme="minorHAnsi" w:hAnsiTheme="minorHAnsi" w:cstheme="minorHAnsi"/>
          <w:sz w:val="22"/>
          <w:szCs w:val="22"/>
        </w:rPr>
      </w:pPr>
      <w:r w:rsidRPr="006A7600">
        <w:rPr>
          <w:rFonts w:asciiTheme="minorHAnsi" w:hAnsiTheme="minorHAnsi" w:cstheme="minorHAnsi"/>
          <w:sz w:val="22"/>
          <w:szCs w:val="22"/>
        </w:rPr>
        <w:t>Northwestern PHU</w:t>
      </w:r>
    </w:p>
    <w:p w14:paraId="5AC1396F" w14:textId="2E64895A" w:rsidR="00A43823" w:rsidRPr="00A43823" w:rsidRDefault="00A43823" w:rsidP="00685C68">
      <w:pPr>
        <w:rPr>
          <w:rFonts w:asciiTheme="minorHAnsi" w:hAnsiTheme="minorHAnsi" w:cstheme="minorHAnsi"/>
          <w:sz w:val="22"/>
          <w:szCs w:val="22"/>
        </w:rPr>
      </w:pPr>
      <w:r w:rsidRPr="00A43823">
        <w:rPr>
          <w:rFonts w:asciiTheme="minorHAnsi" w:hAnsiTheme="minorHAnsi" w:cstheme="minorHAnsi"/>
          <w:sz w:val="22"/>
          <w:szCs w:val="22"/>
        </w:rPr>
        <w:t>Owen Sound FHT</w:t>
      </w:r>
    </w:p>
    <w:p w14:paraId="5395D1DF" w14:textId="7B4BFC6B" w:rsidR="003C1E6A" w:rsidRDefault="003C1E6A" w:rsidP="00685C68">
      <w:pPr>
        <w:rPr>
          <w:rFonts w:asciiTheme="minorHAnsi" w:hAnsiTheme="minorHAnsi" w:cstheme="minorHAnsi"/>
          <w:sz w:val="22"/>
          <w:szCs w:val="22"/>
        </w:rPr>
      </w:pPr>
      <w:r>
        <w:rPr>
          <w:rFonts w:asciiTheme="minorHAnsi" w:hAnsiTheme="minorHAnsi" w:cstheme="minorHAnsi"/>
          <w:sz w:val="22"/>
          <w:szCs w:val="22"/>
        </w:rPr>
        <w:t xml:space="preserve">Peterborough FHT </w:t>
      </w:r>
    </w:p>
    <w:p w14:paraId="776B2DF2" w14:textId="7464A188" w:rsidR="00835F1F" w:rsidRDefault="00835F1F" w:rsidP="00685C68">
      <w:pPr>
        <w:rPr>
          <w:rFonts w:asciiTheme="minorHAnsi" w:hAnsiTheme="minorHAnsi" w:cstheme="minorHAnsi"/>
          <w:sz w:val="22"/>
          <w:szCs w:val="22"/>
        </w:rPr>
      </w:pPr>
      <w:r>
        <w:rPr>
          <w:rFonts w:asciiTheme="minorHAnsi" w:hAnsiTheme="minorHAnsi" w:cstheme="minorHAnsi"/>
          <w:sz w:val="22"/>
          <w:szCs w:val="22"/>
        </w:rPr>
        <w:t>Prince Edward FHT</w:t>
      </w:r>
    </w:p>
    <w:p w14:paraId="553780A2" w14:textId="419B21C4" w:rsidR="00685C68" w:rsidRPr="00211607" w:rsidRDefault="00685C68" w:rsidP="00685C68">
      <w:pPr>
        <w:rPr>
          <w:rFonts w:asciiTheme="minorHAnsi" w:hAnsiTheme="minorHAnsi" w:cstheme="minorHAnsi"/>
          <w:sz w:val="22"/>
          <w:szCs w:val="22"/>
        </w:rPr>
      </w:pPr>
      <w:r w:rsidRPr="00211607">
        <w:rPr>
          <w:rFonts w:asciiTheme="minorHAnsi" w:hAnsiTheme="minorHAnsi" w:cstheme="minorHAnsi"/>
          <w:sz w:val="22"/>
          <w:szCs w:val="22"/>
        </w:rPr>
        <w:t xml:space="preserve">Queen’s Square FHT </w:t>
      </w:r>
    </w:p>
    <w:p w14:paraId="27DC3F87" w14:textId="0DB84741" w:rsidR="009F4B6C" w:rsidRPr="009F4B6C" w:rsidRDefault="009F4B6C" w:rsidP="00685C68">
      <w:pPr>
        <w:rPr>
          <w:rFonts w:asciiTheme="minorHAnsi" w:hAnsiTheme="minorHAnsi" w:cstheme="minorHAnsi"/>
          <w:sz w:val="22"/>
          <w:szCs w:val="22"/>
        </w:rPr>
      </w:pPr>
      <w:r w:rsidRPr="009F4B6C">
        <w:rPr>
          <w:rFonts w:asciiTheme="minorHAnsi" w:hAnsiTheme="minorHAnsi" w:cstheme="minorHAnsi"/>
          <w:sz w:val="22"/>
          <w:szCs w:val="22"/>
        </w:rPr>
        <w:t>Rideau CHC</w:t>
      </w:r>
    </w:p>
    <w:p w14:paraId="23500A12" w14:textId="77777777" w:rsidR="00685C68" w:rsidRPr="00835F1F" w:rsidRDefault="00685C68" w:rsidP="00685C68">
      <w:pPr>
        <w:rPr>
          <w:rFonts w:asciiTheme="minorHAnsi" w:hAnsiTheme="minorHAnsi" w:cstheme="minorHAnsi"/>
          <w:sz w:val="22"/>
          <w:szCs w:val="22"/>
        </w:rPr>
      </w:pPr>
      <w:r w:rsidRPr="00835F1F">
        <w:rPr>
          <w:rFonts w:asciiTheme="minorHAnsi" w:hAnsiTheme="minorHAnsi" w:cstheme="minorHAnsi"/>
          <w:sz w:val="22"/>
          <w:szCs w:val="22"/>
        </w:rPr>
        <w:t>Scarborough A FHT</w:t>
      </w:r>
    </w:p>
    <w:p w14:paraId="509F13A1" w14:textId="77777777" w:rsidR="00685C68" w:rsidRPr="00D07CD4" w:rsidRDefault="00685C68" w:rsidP="00685C68">
      <w:pPr>
        <w:rPr>
          <w:rFonts w:asciiTheme="minorHAnsi" w:hAnsiTheme="minorHAnsi" w:cstheme="minorHAnsi"/>
          <w:sz w:val="22"/>
          <w:szCs w:val="22"/>
        </w:rPr>
      </w:pPr>
      <w:r w:rsidRPr="00D07CD4">
        <w:rPr>
          <w:rFonts w:asciiTheme="minorHAnsi" w:hAnsiTheme="minorHAnsi" w:cstheme="minorHAnsi"/>
          <w:sz w:val="22"/>
          <w:szCs w:val="22"/>
        </w:rPr>
        <w:t>Seaway Valley CHC</w:t>
      </w:r>
    </w:p>
    <w:p w14:paraId="1C08C66E" w14:textId="7B58A4A6" w:rsidR="00A43823" w:rsidRPr="00A43823" w:rsidRDefault="00A43823" w:rsidP="00685C68">
      <w:pPr>
        <w:rPr>
          <w:rFonts w:asciiTheme="minorHAnsi" w:hAnsiTheme="minorHAnsi" w:cstheme="minorHAnsi"/>
          <w:sz w:val="22"/>
          <w:szCs w:val="22"/>
        </w:rPr>
      </w:pPr>
      <w:proofErr w:type="spellStart"/>
      <w:r w:rsidRPr="00A43823">
        <w:rPr>
          <w:rFonts w:asciiTheme="minorHAnsi" w:hAnsiTheme="minorHAnsi" w:cstheme="minorHAnsi"/>
          <w:sz w:val="22"/>
          <w:szCs w:val="22"/>
        </w:rPr>
        <w:t>Sherbourne</w:t>
      </w:r>
      <w:proofErr w:type="spellEnd"/>
      <w:r w:rsidRPr="00A43823">
        <w:rPr>
          <w:rFonts w:asciiTheme="minorHAnsi" w:hAnsiTheme="minorHAnsi" w:cstheme="minorHAnsi"/>
          <w:sz w:val="22"/>
          <w:szCs w:val="22"/>
        </w:rPr>
        <w:t xml:space="preserve"> FHT</w:t>
      </w:r>
    </w:p>
    <w:p w14:paraId="5F3AE911" w14:textId="092DCB50" w:rsidR="00685C68" w:rsidRDefault="00685C68" w:rsidP="00685C68">
      <w:pPr>
        <w:rPr>
          <w:rFonts w:asciiTheme="minorHAnsi" w:hAnsiTheme="minorHAnsi" w:cstheme="minorHAnsi"/>
          <w:sz w:val="22"/>
          <w:szCs w:val="22"/>
        </w:rPr>
      </w:pPr>
      <w:r w:rsidRPr="00C06E94">
        <w:rPr>
          <w:rFonts w:asciiTheme="minorHAnsi" w:hAnsiTheme="minorHAnsi" w:cstheme="minorHAnsi"/>
          <w:sz w:val="22"/>
          <w:szCs w:val="22"/>
        </w:rPr>
        <w:t xml:space="preserve">Simcoe </w:t>
      </w:r>
      <w:proofErr w:type="spellStart"/>
      <w:r w:rsidRPr="00C06E94">
        <w:rPr>
          <w:rFonts w:asciiTheme="minorHAnsi" w:hAnsiTheme="minorHAnsi" w:cstheme="minorHAnsi"/>
          <w:sz w:val="22"/>
          <w:szCs w:val="22"/>
        </w:rPr>
        <w:t>Muskoka</w:t>
      </w:r>
      <w:proofErr w:type="spellEnd"/>
      <w:r w:rsidRPr="00C06E94">
        <w:rPr>
          <w:rFonts w:asciiTheme="minorHAnsi" w:hAnsiTheme="minorHAnsi" w:cstheme="minorHAnsi"/>
          <w:sz w:val="22"/>
          <w:szCs w:val="22"/>
        </w:rPr>
        <w:t xml:space="preserve"> PHU</w:t>
      </w:r>
    </w:p>
    <w:p w14:paraId="3204A677" w14:textId="77777777" w:rsidR="00E83D8D" w:rsidRDefault="00A43823" w:rsidP="00685C68">
      <w:pPr>
        <w:rPr>
          <w:rFonts w:asciiTheme="minorHAnsi" w:hAnsiTheme="minorHAnsi" w:cstheme="minorHAnsi"/>
          <w:sz w:val="22"/>
          <w:szCs w:val="22"/>
        </w:rPr>
      </w:pPr>
      <w:r>
        <w:rPr>
          <w:rFonts w:asciiTheme="minorHAnsi" w:hAnsiTheme="minorHAnsi" w:cstheme="minorHAnsi"/>
          <w:sz w:val="22"/>
          <w:szCs w:val="22"/>
        </w:rPr>
        <w:t>Six Nations AHAC</w:t>
      </w:r>
    </w:p>
    <w:p w14:paraId="048269A6" w14:textId="77777777" w:rsidR="00E83D8D" w:rsidRDefault="00E83D8D" w:rsidP="00685C68">
      <w:pPr>
        <w:rPr>
          <w:rFonts w:asciiTheme="minorHAnsi" w:hAnsiTheme="minorHAnsi" w:cstheme="minorHAnsi"/>
          <w:sz w:val="22"/>
          <w:szCs w:val="22"/>
        </w:rPr>
      </w:pPr>
      <w:r>
        <w:rPr>
          <w:rFonts w:asciiTheme="minorHAnsi" w:hAnsiTheme="minorHAnsi" w:cstheme="minorHAnsi"/>
          <w:sz w:val="22"/>
          <w:szCs w:val="22"/>
        </w:rPr>
        <w:t xml:space="preserve">Somerset West CHC </w:t>
      </w:r>
    </w:p>
    <w:p w14:paraId="720C131B" w14:textId="7E0AEF11" w:rsidR="00685C68" w:rsidRPr="006E6FAE" w:rsidRDefault="00685C68" w:rsidP="00685C68">
      <w:pPr>
        <w:rPr>
          <w:rFonts w:asciiTheme="minorHAnsi" w:hAnsiTheme="minorHAnsi" w:cstheme="minorHAnsi"/>
          <w:sz w:val="22"/>
          <w:szCs w:val="22"/>
        </w:rPr>
      </w:pPr>
      <w:r w:rsidRPr="006E6FAE">
        <w:rPr>
          <w:rFonts w:asciiTheme="minorHAnsi" w:hAnsiTheme="minorHAnsi" w:cstheme="minorHAnsi"/>
          <w:sz w:val="22"/>
          <w:szCs w:val="22"/>
        </w:rPr>
        <w:t>South Georgian Bay CHC</w:t>
      </w:r>
    </w:p>
    <w:p w14:paraId="2653851F" w14:textId="77777777" w:rsidR="00211607" w:rsidRDefault="00211607" w:rsidP="00685C68">
      <w:pPr>
        <w:rPr>
          <w:rFonts w:asciiTheme="minorHAnsi" w:hAnsiTheme="minorHAnsi" w:cstheme="minorHAnsi"/>
          <w:sz w:val="22"/>
          <w:szCs w:val="22"/>
        </w:rPr>
      </w:pPr>
      <w:r>
        <w:rPr>
          <w:rFonts w:asciiTheme="minorHAnsi" w:hAnsiTheme="minorHAnsi" w:cstheme="minorHAnsi"/>
          <w:sz w:val="22"/>
          <w:szCs w:val="22"/>
        </w:rPr>
        <w:t>St. Michael’s Homes</w:t>
      </w:r>
    </w:p>
    <w:p w14:paraId="1A8E4B95" w14:textId="4E0EBC1D" w:rsidR="00685C68" w:rsidRPr="00D07CD4" w:rsidRDefault="00685C68" w:rsidP="00685C68">
      <w:pPr>
        <w:rPr>
          <w:rFonts w:asciiTheme="minorHAnsi" w:hAnsiTheme="minorHAnsi" w:cstheme="minorHAnsi"/>
          <w:sz w:val="22"/>
          <w:szCs w:val="22"/>
        </w:rPr>
      </w:pPr>
      <w:r w:rsidRPr="00D07CD4">
        <w:rPr>
          <w:rFonts w:asciiTheme="minorHAnsi" w:hAnsiTheme="minorHAnsi" w:cstheme="minorHAnsi"/>
          <w:sz w:val="22"/>
          <w:szCs w:val="22"/>
        </w:rPr>
        <w:t>Stratford FHT</w:t>
      </w:r>
    </w:p>
    <w:p w14:paraId="5FF644E1" w14:textId="77777777" w:rsidR="00685C68" w:rsidRPr="00A43823" w:rsidRDefault="00685C68" w:rsidP="00685C68">
      <w:pPr>
        <w:rPr>
          <w:rFonts w:asciiTheme="minorHAnsi" w:hAnsiTheme="minorHAnsi" w:cstheme="minorHAnsi"/>
          <w:sz w:val="22"/>
          <w:szCs w:val="22"/>
        </w:rPr>
      </w:pPr>
      <w:r w:rsidRPr="00A43823">
        <w:rPr>
          <w:rFonts w:asciiTheme="minorHAnsi" w:hAnsiTheme="minorHAnsi" w:cstheme="minorHAnsi"/>
          <w:sz w:val="22"/>
          <w:szCs w:val="22"/>
        </w:rPr>
        <w:t>Sudbury PHU</w:t>
      </w:r>
    </w:p>
    <w:p w14:paraId="05BD5CF5" w14:textId="77777777" w:rsidR="00685C68" w:rsidRPr="00423641" w:rsidRDefault="00685C68" w:rsidP="00685C68">
      <w:pPr>
        <w:rPr>
          <w:rFonts w:asciiTheme="minorHAnsi" w:hAnsiTheme="minorHAnsi" w:cstheme="minorHAnsi"/>
          <w:sz w:val="22"/>
          <w:szCs w:val="22"/>
        </w:rPr>
      </w:pPr>
      <w:r w:rsidRPr="00423641">
        <w:rPr>
          <w:rFonts w:asciiTheme="minorHAnsi" w:hAnsiTheme="minorHAnsi" w:cstheme="minorHAnsi"/>
          <w:sz w:val="22"/>
          <w:szCs w:val="22"/>
        </w:rPr>
        <w:t>Summerville FHT</w:t>
      </w:r>
    </w:p>
    <w:p w14:paraId="6DED63D6" w14:textId="36BF7534" w:rsidR="009F4B6C" w:rsidRPr="009F4B6C" w:rsidRDefault="009F4B6C" w:rsidP="00685C68">
      <w:pPr>
        <w:rPr>
          <w:rFonts w:asciiTheme="minorHAnsi" w:hAnsiTheme="minorHAnsi" w:cstheme="minorHAnsi"/>
          <w:sz w:val="22"/>
          <w:szCs w:val="22"/>
        </w:rPr>
      </w:pPr>
      <w:r w:rsidRPr="009F4B6C">
        <w:rPr>
          <w:rFonts w:asciiTheme="minorHAnsi" w:hAnsiTheme="minorHAnsi" w:cstheme="minorHAnsi"/>
          <w:sz w:val="22"/>
          <w:szCs w:val="22"/>
        </w:rPr>
        <w:t>Superior FHT</w:t>
      </w:r>
    </w:p>
    <w:p w14:paraId="470B7FF7" w14:textId="77777777" w:rsidR="00685C68" w:rsidRPr="00211607" w:rsidRDefault="00685C68" w:rsidP="00685C68">
      <w:pPr>
        <w:rPr>
          <w:rFonts w:asciiTheme="minorHAnsi" w:hAnsiTheme="minorHAnsi" w:cstheme="minorHAnsi"/>
          <w:sz w:val="22"/>
          <w:szCs w:val="22"/>
        </w:rPr>
      </w:pPr>
      <w:proofErr w:type="spellStart"/>
      <w:r w:rsidRPr="00211607">
        <w:rPr>
          <w:rFonts w:asciiTheme="minorHAnsi" w:hAnsiTheme="minorHAnsi" w:cstheme="minorHAnsi"/>
          <w:sz w:val="22"/>
          <w:szCs w:val="22"/>
        </w:rPr>
        <w:t>Taddle</w:t>
      </w:r>
      <w:proofErr w:type="spellEnd"/>
      <w:r w:rsidRPr="00211607">
        <w:rPr>
          <w:rFonts w:asciiTheme="minorHAnsi" w:hAnsiTheme="minorHAnsi" w:cstheme="minorHAnsi"/>
          <w:sz w:val="22"/>
          <w:szCs w:val="22"/>
        </w:rPr>
        <w:t xml:space="preserve"> Creek FHT</w:t>
      </w:r>
    </w:p>
    <w:p w14:paraId="1F38F6C2" w14:textId="5B4ED3B1" w:rsidR="00685C68" w:rsidRPr="003344D1" w:rsidRDefault="00685C68" w:rsidP="00685C68">
      <w:pPr>
        <w:rPr>
          <w:rFonts w:asciiTheme="minorHAnsi" w:hAnsiTheme="minorHAnsi" w:cstheme="minorHAnsi"/>
          <w:sz w:val="22"/>
          <w:szCs w:val="22"/>
        </w:rPr>
      </w:pPr>
      <w:r w:rsidRPr="003344D1">
        <w:rPr>
          <w:rFonts w:asciiTheme="minorHAnsi" w:hAnsiTheme="minorHAnsi" w:cstheme="minorHAnsi"/>
          <w:sz w:val="22"/>
          <w:szCs w:val="22"/>
        </w:rPr>
        <w:t>Temagami FHT</w:t>
      </w:r>
    </w:p>
    <w:p w14:paraId="7A1C1287" w14:textId="35C1FB4C" w:rsidR="005C22F9" w:rsidRPr="005C22F9" w:rsidRDefault="005C22F9" w:rsidP="00685C68">
      <w:pPr>
        <w:rPr>
          <w:rFonts w:asciiTheme="minorHAnsi" w:hAnsiTheme="minorHAnsi" w:cstheme="minorHAnsi"/>
          <w:sz w:val="22"/>
          <w:szCs w:val="22"/>
        </w:rPr>
      </w:pPr>
      <w:r w:rsidRPr="005C22F9">
        <w:rPr>
          <w:rFonts w:asciiTheme="minorHAnsi" w:hAnsiTheme="minorHAnsi" w:cstheme="minorHAnsi"/>
          <w:sz w:val="22"/>
          <w:szCs w:val="22"/>
        </w:rPr>
        <w:t>Thames Valley FHT</w:t>
      </w:r>
    </w:p>
    <w:p w14:paraId="47E799D4" w14:textId="77777777" w:rsidR="00685C68" w:rsidRPr="00D07CD4" w:rsidRDefault="00685C68" w:rsidP="00685C68">
      <w:pPr>
        <w:rPr>
          <w:rFonts w:asciiTheme="minorHAnsi" w:hAnsiTheme="minorHAnsi" w:cstheme="minorHAnsi"/>
          <w:sz w:val="22"/>
          <w:szCs w:val="22"/>
        </w:rPr>
      </w:pPr>
      <w:r w:rsidRPr="00D07CD4">
        <w:rPr>
          <w:rFonts w:asciiTheme="minorHAnsi" w:hAnsiTheme="minorHAnsi" w:cstheme="minorHAnsi"/>
          <w:sz w:val="22"/>
          <w:szCs w:val="22"/>
        </w:rPr>
        <w:t>Thunder Bay PHU</w:t>
      </w:r>
    </w:p>
    <w:p w14:paraId="1B0543E4" w14:textId="2A1CDC12" w:rsidR="00685C68" w:rsidRPr="00E72942" w:rsidRDefault="00685C68" w:rsidP="00685C68">
      <w:pPr>
        <w:rPr>
          <w:rFonts w:asciiTheme="minorHAnsi" w:hAnsiTheme="minorHAnsi" w:cstheme="minorHAnsi"/>
          <w:sz w:val="22"/>
          <w:szCs w:val="22"/>
        </w:rPr>
      </w:pPr>
      <w:r w:rsidRPr="00E72942">
        <w:rPr>
          <w:rFonts w:asciiTheme="minorHAnsi" w:hAnsiTheme="minorHAnsi" w:cstheme="minorHAnsi"/>
          <w:sz w:val="22"/>
          <w:szCs w:val="22"/>
        </w:rPr>
        <w:t>Timiskaming PHU</w:t>
      </w:r>
    </w:p>
    <w:p w14:paraId="3154A080" w14:textId="77777777" w:rsidR="00835F1F" w:rsidRDefault="00835F1F" w:rsidP="00685C68">
      <w:pPr>
        <w:rPr>
          <w:rFonts w:asciiTheme="minorHAnsi" w:hAnsiTheme="minorHAnsi" w:cstheme="minorHAnsi"/>
          <w:sz w:val="22"/>
          <w:szCs w:val="22"/>
        </w:rPr>
      </w:pPr>
      <w:r>
        <w:rPr>
          <w:rFonts w:asciiTheme="minorHAnsi" w:hAnsiTheme="minorHAnsi" w:cstheme="minorHAnsi"/>
          <w:sz w:val="22"/>
          <w:szCs w:val="22"/>
        </w:rPr>
        <w:t xml:space="preserve">Twin Bridges NPLC </w:t>
      </w:r>
    </w:p>
    <w:p w14:paraId="3033656C" w14:textId="23849BAA" w:rsidR="002332C9" w:rsidRPr="002332C9" w:rsidRDefault="002332C9" w:rsidP="00685C68">
      <w:pPr>
        <w:rPr>
          <w:rFonts w:asciiTheme="minorHAnsi" w:hAnsiTheme="minorHAnsi" w:cstheme="minorHAnsi"/>
          <w:sz w:val="22"/>
          <w:szCs w:val="22"/>
        </w:rPr>
      </w:pPr>
      <w:r w:rsidRPr="002332C9">
        <w:rPr>
          <w:rFonts w:asciiTheme="minorHAnsi" w:hAnsiTheme="minorHAnsi" w:cstheme="minorHAnsi"/>
          <w:sz w:val="22"/>
          <w:szCs w:val="22"/>
        </w:rPr>
        <w:t>Two Rivers FHT</w:t>
      </w:r>
    </w:p>
    <w:p w14:paraId="340A4E8E" w14:textId="77777777" w:rsidR="00685C68" w:rsidRPr="00D07CD4" w:rsidRDefault="00685C68" w:rsidP="00685C68">
      <w:pPr>
        <w:rPr>
          <w:rFonts w:asciiTheme="minorHAnsi" w:hAnsiTheme="minorHAnsi" w:cstheme="minorHAnsi"/>
          <w:sz w:val="22"/>
          <w:szCs w:val="22"/>
        </w:rPr>
      </w:pPr>
      <w:r w:rsidRPr="00D07CD4">
        <w:rPr>
          <w:rFonts w:asciiTheme="minorHAnsi" w:hAnsiTheme="minorHAnsi" w:cstheme="minorHAnsi"/>
          <w:sz w:val="22"/>
          <w:szCs w:val="22"/>
        </w:rPr>
        <w:t>Upper Canada FHT</w:t>
      </w:r>
    </w:p>
    <w:p w14:paraId="31166245" w14:textId="77777777" w:rsidR="00685C68" w:rsidRPr="005C22F9" w:rsidRDefault="00685C68" w:rsidP="00685C68">
      <w:pPr>
        <w:rPr>
          <w:rFonts w:asciiTheme="minorHAnsi" w:hAnsiTheme="minorHAnsi" w:cstheme="minorHAnsi"/>
          <w:sz w:val="22"/>
          <w:szCs w:val="22"/>
        </w:rPr>
      </w:pPr>
      <w:r w:rsidRPr="005C22F9">
        <w:rPr>
          <w:rFonts w:asciiTheme="minorHAnsi" w:hAnsiTheme="minorHAnsi" w:cstheme="minorHAnsi"/>
          <w:sz w:val="22"/>
          <w:szCs w:val="22"/>
        </w:rPr>
        <w:t>West Champlain FHT</w:t>
      </w:r>
    </w:p>
    <w:p w14:paraId="42C4CA75" w14:textId="77777777" w:rsidR="00685C68" w:rsidRPr="00C06E94" w:rsidRDefault="00685C68" w:rsidP="00685C68">
      <w:pPr>
        <w:rPr>
          <w:rFonts w:asciiTheme="minorHAnsi" w:hAnsiTheme="minorHAnsi" w:cstheme="minorHAnsi"/>
          <w:sz w:val="22"/>
          <w:szCs w:val="22"/>
        </w:rPr>
      </w:pPr>
      <w:r w:rsidRPr="00C06E94">
        <w:rPr>
          <w:rFonts w:asciiTheme="minorHAnsi" w:hAnsiTheme="minorHAnsi" w:cstheme="minorHAnsi"/>
          <w:sz w:val="22"/>
          <w:szCs w:val="22"/>
        </w:rPr>
        <w:t xml:space="preserve">West Nipissing CHC </w:t>
      </w:r>
    </w:p>
    <w:p w14:paraId="6196A9AF" w14:textId="77777777" w:rsidR="00685C68" w:rsidRPr="00D07CD4" w:rsidRDefault="00685C68" w:rsidP="00685C68">
      <w:pPr>
        <w:rPr>
          <w:rFonts w:asciiTheme="minorHAnsi" w:hAnsiTheme="minorHAnsi" w:cstheme="minorHAnsi"/>
          <w:sz w:val="22"/>
          <w:szCs w:val="22"/>
        </w:rPr>
      </w:pPr>
      <w:r w:rsidRPr="00D07CD4">
        <w:rPr>
          <w:rFonts w:asciiTheme="minorHAnsi" w:hAnsiTheme="minorHAnsi" w:cstheme="minorHAnsi"/>
          <w:sz w:val="22"/>
          <w:szCs w:val="22"/>
        </w:rPr>
        <w:t>Windsor Essex PHU</w:t>
      </w:r>
    </w:p>
    <w:p w14:paraId="541CA9A3" w14:textId="4A96FFBF" w:rsidR="00685C68" w:rsidRPr="00BA0CA4" w:rsidRDefault="00685C68" w:rsidP="00BA0CA4">
      <w:pPr>
        <w:rPr>
          <w:rFonts w:asciiTheme="minorHAnsi" w:hAnsiTheme="minorHAnsi" w:cstheme="minorHAnsi"/>
          <w:sz w:val="22"/>
          <w:szCs w:val="22"/>
        </w:rPr>
      </w:pPr>
      <w:r w:rsidRPr="00E3673D">
        <w:rPr>
          <w:rFonts w:asciiTheme="minorHAnsi" w:hAnsiTheme="minorHAnsi" w:cstheme="minorHAnsi"/>
          <w:sz w:val="22"/>
          <w:szCs w:val="22"/>
        </w:rPr>
        <w:t>Women’s College Hospital FHT</w:t>
      </w:r>
    </w:p>
    <w:sectPr w:rsidR="00685C68" w:rsidRPr="00BA0CA4" w:rsidSect="00392F51">
      <w:type w:val="continuous"/>
      <w:pgSz w:w="12240" w:h="15840"/>
      <w:pgMar w:top="1440" w:right="1440" w:bottom="1440" w:left="1440" w:header="720" w:footer="720" w:gutter="0"/>
      <w:cols w:num="3"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AE4F8" w14:textId="77777777" w:rsidR="00653E75" w:rsidRDefault="00653E75">
      <w:r>
        <w:separator/>
      </w:r>
    </w:p>
  </w:endnote>
  <w:endnote w:type="continuationSeparator" w:id="0">
    <w:p w14:paraId="5162BB7C" w14:textId="77777777" w:rsidR="00653E75" w:rsidRDefault="0065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14DF2D96" w:rsidR="00B03BEA" w:rsidRDefault="00B03BEA">
        <w:pPr>
          <w:pStyle w:val="Footer"/>
          <w:jc w:val="right"/>
        </w:pPr>
        <w:r>
          <w:fldChar w:fldCharType="begin"/>
        </w:r>
        <w:r>
          <w:instrText xml:space="preserve"> PAGE   \* MERGEFORMAT </w:instrText>
        </w:r>
        <w:r>
          <w:fldChar w:fldCharType="separate"/>
        </w:r>
        <w:r w:rsidR="003E6D5C">
          <w:rPr>
            <w:noProof/>
          </w:rPr>
          <w:t>5</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7F40" w14:textId="77777777" w:rsidR="00653E75" w:rsidRDefault="00653E75">
      <w:r>
        <w:separator/>
      </w:r>
    </w:p>
  </w:footnote>
  <w:footnote w:type="continuationSeparator" w:id="0">
    <w:p w14:paraId="34A2BE67" w14:textId="77777777" w:rsidR="00653E75" w:rsidRDefault="0065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55E"/>
    <w:multiLevelType w:val="hybridMultilevel"/>
    <w:tmpl w:val="2826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5964"/>
    <w:multiLevelType w:val="hybridMultilevel"/>
    <w:tmpl w:val="3BF46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85475"/>
    <w:multiLevelType w:val="hybridMultilevel"/>
    <w:tmpl w:val="AE547D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911762C"/>
    <w:multiLevelType w:val="hybridMultilevel"/>
    <w:tmpl w:val="2EEE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01AEDF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F21A9"/>
    <w:multiLevelType w:val="hybridMultilevel"/>
    <w:tmpl w:val="15861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4727D"/>
    <w:multiLevelType w:val="hybridMultilevel"/>
    <w:tmpl w:val="CDC4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93466"/>
    <w:multiLevelType w:val="hybridMultilevel"/>
    <w:tmpl w:val="CE6A305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0744F"/>
    <w:multiLevelType w:val="hybridMultilevel"/>
    <w:tmpl w:val="6F0459A0"/>
    <w:lvl w:ilvl="0" w:tplc="6DDE7ED0">
      <w:start w:val="438"/>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1E86DDC"/>
    <w:multiLevelType w:val="hybridMultilevel"/>
    <w:tmpl w:val="A92A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36DFA"/>
    <w:multiLevelType w:val="hybridMultilevel"/>
    <w:tmpl w:val="E10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C7CC8"/>
    <w:multiLevelType w:val="hybridMultilevel"/>
    <w:tmpl w:val="9466B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4261B"/>
    <w:multiLevelType w:val="hybridMultilevel"/>
    <w:tmpl w:val="E240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A7149"/>
    <w:multiLevelType w:val="hybridMultilevel"/>
    <w:tmpl w:val="C400BDBC"/>
    <w:lvl w:ilvl="0" w:tplc="1406A62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F688D"/>
    <w:multiLevelType w:val="multilevel"/>
    <w:tmpl w:val="7F4E73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A5880"/>
    <w:multiLevelType w:val="hybridMultilevel"/>
    <w:tmpl w:val="F1D2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E70ED"/>
    <w:multiLevelType w:val="hybridMultilevel"/>
    <w:tmpl w:val="2464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72023"/>
    <w:multiLevelType w:val="hybridMultilevel"/>
    <w:tmpl w:val="3284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A4E49"/>
    <w:multiLevelType w:val="hybridMultilevel"/>
    <w:tmpl w:val="1C8EB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957E3E"/>
    <w:multiLevelType w:val="hybridMultilevel"/>
    <w:tmpl w:val="A658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D3808"/>
    <w:multiLevelType w:val="hybridMultilevel"/>
    <w:tmpl w:val="AD3660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7338C8"/>
    <w:multiLevelType w:val="hybridMultilevel"/>
    <w:tmpl w:val="6122E69A"/>
    <w:lvl w:ilvl="0" w:tplc="8FEE1D18">
      <w:start w:val="7"/>
      <w:numFmt w:val="decimal"/>
      <w:lvlText w:val="%1."/>
      <w:lvlJc w:val="left"/>
      <w:pPr>
        <w:tabs>
          <w:tab w:val="num" w:pos="720"/>
        </w:tabs>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01F3D"/>
    <w:multiLevelType w:val="hybridMultilevel"/>
    <w:tmpl w:val="444A2D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756B8"/>
    <w:multiLevelType w:val="hybridMultilevel"/>
    <w:tmpl w:val="7EFE3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12B60"/>
    <w:multiLevelType w:val="hybridMultilevel"/>
    <w:tmpl w:val="6D5489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16008C"/>
    <w:multiLevelType w:val="hybridMultilevel"/>
    <w:tmpl w:val="3EA6C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34FF8"/>
    <w:multiLevelType w:val="hybridMultilevel"/>
    <w:tmpl w:val="591E4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AC04CC"/>
    <w:multiLevelType w:val="hybridMultilevel"/>
    <w:tmpl w:val="82E2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07DE0"/>
    <w:multiLevelType w:val="hybridMultilevel"/>
    <w:tmpl w:val="B2F28874"/>
    <w:lvl w:ilvl="0" w:tplc="DE062F56">
      <w:start w:val="1"/>
      <w:numFmt w:val="decimal"/>
      <w:lvlText w:val="%1."/>
      <w:lvlJc w:val="left"/>
      <w:pPr>
        <w:ind w:left="720" w:hanging="360"/>
      </w:pPr>
      <w:rPr>
        <w:rFonts w:ascii="Times New Roman" w:hAnsi="Times New Roman" w:cs="Times New Roman" w:hint="default"/>
        <w:b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36879"/>
    <w:multiLevelType w:val="hybridMultilevel"/>
    <w:tmpl w:val="6CEE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71113"/>
    <w:multiLevelType w:val="hybridMultilevel"/>
    <w:tmpl w:val="5B5C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16310"/>
    <w:multiLevelType w:val="hybridMultilevel"/>
    <w:tmpl w:val="32484C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6F346EC7"/>
    <w:multiLevelType w:val="hybridMultilevel"/>
    <w:tmpl w:val="06C87F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0D56C9"/>
    <w:multiLevelType w:val="hybridMultilevel"/>
    <w:tmpl w:val="2C60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857D4"/>
    <w:multiLevelType w:val="hybridMultilevel"/>
    <w:tmpl w:val="2F5E8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6E3289"/>
    <w:multiLevelType w:val="hybridMultilevel"/>
    <w:tmpl w:val="E6468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
  </w:num>
  <w:num w:numId="4">
    <w:abstractNumId w:val="2"/>
  </w:num>
  <w:num w:numId="5">
    <w:abstractNumId w:val="3"/>
  </w:num>
  <w:num w:numId="6">
    <w:abstractNumId w:val="9"/>
  </w:num>
  <w:num w:numId="7">
    <w:abstractNumId w:val="7"/>
  </w:num>
  <w:num w:numId="8">
    <w:abstractNumId w:val="26"/>
  </w:num>
  <w:num w:numId="9">
    <w:abstractNumId w:val="18"/>
  </w:num>
  <w:num w:numId="10">
    <w:abstractNumId w:val="19"/>
  </w:num>
  <w:num w:numId="11">
    <w:abstractNumId w:val="35"/>
  </w:num>
  <w:num w:numId="12">
    <w:abstractNumId w:val="34"/>
  </w:num>
  <w:num w:numId="13">
    <w:abstractNumId w:val="15"/>
  </w:num>
  <w:num w:numId="14">
    <w:abstractNumId w:val="24"/>
  </w:num>
  <w:num w:numId="15">
    <w:abstractNumId w:val="32"/>
  </w:num>
  <w:num w:numId="16">
    <w:abstractNumId w:val="20"/>
  </w:num>
  <w:num w:numId="17">
    <w:abstractNumId w:val="30"/>
  </w:num>
  <w:num w:numId="18">
    <w:abstractNumId w:val="27"/>
  </w:num>
  <w:num w:numId="19">
    <w:abstractNumId w:val="0"/>
  </w:num>
  <w:num w:numId="20">
    <w:abstractNumId w:val="17"/>
  </w:num>
  <w:num w:numId="21">
    <w:abstractNumId w:val="10"/>
  </w:num>
  <w:num w:numId="22">
    <w:abstractNumId w:val="6"/>
  </w:num>
  <w:num w:numId="23">
    <w:abstractNumId w:val="29"/>
  </w:num>
  <w:num w:numId="24">
    <w:abstractNumId w:val="23"/>
  </w:num>
  <w:num w:numId="25">
    <w:abstractNumId w:val="1"/>
  </w:num>
  <w:num w:numId="26">
    <w:abstractNumId w:val="25"/>
  </w:num>
  <w:num w:numId="27">
    <w:abstractNumId w:val="33"/>
  </w:num>
  <w:num w:numId="28">
    <w:abstractNumId w:val="14"/>
  </w:num>
  <w:num w:numId="29">
    <w:abstractNumId w:val="28"/>
  </w:num>
  <w:num w:numId="30">
    <w:abstractNumId w:val="12"/>
  </w:num>
  <w:num w:numId="31">
    <w:abstractNumId w:val="22"/>
  </w:num>
  <w:num w:numId="32">
    <w:abstractNumId w:val="31"/>
  </w:num>
  <w:num w:numId="33">
    <w:abstractNumId w:val="13"/>
  </w:num>
  <w:num w:numId="34">
    <w:abstractNumId w:val="21"/>
  </w:num>
  <w:num w:numId="35">
    <w:abstractNumId w:val="11"/>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62C"/>
    <w:rsid w:val="0000292A"/>
    <w:rsid w:val="00003125"/>
    <w:rsid w:val="000032DC"/>
    <w:rsid w:val="0000351F"/>
    <w:rsid w:val="00004E3E"/>
    <w:rsid w:val="000056D3"/>
    <w:rsid w:val="00005955"/>
    <w:rsid w:val="0000618D"/>
    <w:rsid w:val="00007448"/>
    <w:rsid w:val="000075E6"/>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37F6"/>
    <w:rsid w:val="000241D2"/>
    <w:rsid w:val="0002475F"/>
    <w:rsid w:val="00024F61"/>
    <w:rsid w:val="00025AE9"/>
    <w:rsid w:val="00025C65"/>
    <w:rsid w:val="0002602D"/>
    <w:rsid w:val="00026DE6"/>
    <w:rsid w:val="00027034"/>
    <w:rsid w:val="0003012B"/>
    <w:rsid w:val="00030213"/>
    <w:rsid w:val="000308C5"/>
    <w:rsid w:val="0003368C"/>
    <w:rsid w:val="00033899"/>
    <w:rsid w:val="0003423D"/>
    <w:rsid w:val="00037118"/>
    <w:rsid w:val="00037A64"/>
    <w:rsid w:val="00037DC9"/>
    <w:rsid w:val="000401E5"/>
    <w:rsid w:val="0004079C"/>
    <w:rsid w:val="000415E0"/>
    <w:rsid w:val="00042131"/>
    <w:rsid w:val="00045312"/>
    <w:rsid w:val="00045880"/>
    <w:rsid w:val="00047C80"/>
    <w:rsid w:val="00050F81"/>
    <w:rsid w:val="000515C9"/>
    <w:rsid w:val="000532A9"/>
    <w:rsid w:val="0005344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148A"/>
    <w:rsid w:val="00061834"/>
    <w:rsid w:val="000622DA"/>
    <w:rsid w:val="0006289E"/>
    <w:rsid w:val="00062CC8"/>
    <w:rsid w:val="00062CD3"/>
    <w:rsid w:val="00063AB7"/>
    <w:rsid w:val="000645DE"/>
    <w:rsid w:val="00064E24"/>
    <w:rsid w:val="0006572A"/>
    <w:rsid w:val="000659B9"/>
    <w:rsid w:val="000660BA"/>
    <w:rsid w:val="0006635B"/>
    <w:rsid w:val="00066454"/>
    <w:rsid w:val="00066D7A"/>
    <w:rsid w:val="00067638"/>
    <w:rsid w:val="00067718"/>
    <w:rsid w:val="000677EB"/>
    <w:rsid w:val="00067FED"/>
    <w:rsid w:val="00070D2C"/>
    <w:rsid w:val="0007203B"/>
    <w:rsid w:val="000725E0"/>
    <w:rsid w:val="00072A0C"/>
    <w:rsid w:val="00072A76"/>
    <w:rsid w:val="0007396D"/>
    <w:rsid w:val="00074269"/>
    <w:rsid w:val="0007583A"/>
    <w:rsid w:val="00075A4D"/>
    <w:rsid w:val="00076261"/>
    <w:rsid w:val="00076781"/>
    <w:rsid w:val="00076893"/>
    <w:rsid w:val="00077D1D"/>
    <w:rsid w:val="00080669"/>
    <w:rsid w:val="00080994"/>
    <w:rsid w:val="000824FE"/>
    <w:rsid w:val="000834A1"/>
    <w:rsid w:val="0008368D"/>
    <w:rsid w:val="000842C2"/>
    <w:rsid w:val="00084D72"/>
    <w:rsid w:val="00084E34"/>
    <w:rsid w:val="0008507A"/>
    <w:rsid w:val="0008511D"/>
    <w:rsid w:val="00086693"/>
    <w:rsid w:val="000868DB"/>
    <w:rsid w:val="00086F65"/>
    <w:rsid w:val="000876E7"/>
    <w:rsid w:val="0008786A"/>
    <w:rsid w:val="00087B3D"/>
    <w:rsid w:val="000903D3"/>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2F01"/>
    <w:rsid w:val="000A3466"/>
    <w:rsid w:val="000A357D"/>
    <w:rsid w:val="000A3E63"/>
    <w:rsid w:val="000A424F"/>
    <w:rsid w:val="000A43AA"/>
    <w:rsid w:val="000A5E2E"/>
    <w:rsid w:val="000A6AEB"/>
    <w:rsid w:val="000A7307"/>
    <w:rsid w:val="000A7985"/>
    <w:rsid w:val="000A7A3F"/>
    <w:rsid w:val="000A7CB9"/>
    <w:rsid w:val="000B09EC"/>
    <w:rsid w:val="000B1141"/>
    <w:rsid w:val="000B142D"/>
    <w:rsid w:val="000B1EE7"/>
    <w:rsid w:val="000B2B50"/>
    <w:rsid w:val="000B34A3"/>
    <w:rsid w:val="000B46B7"/>
    <w:rsid w:val="000B48D4"/>
    <w:rsid w:val="000B5296"/>
    <w:rsid w:val="000B588E"/>
    <w:rsid w:val="000B6DE2"/>
    <w:rsid w:val="000C0DDA"/>
    <w:rsid w:val="000C1464"/>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294C"/>
    <w:rsid w:val="000D2E3A"/>
    <w:rsid w:val="000D31B6"/>
    <w:rsid w:val="000D421B"/>
    <w:rsid w:val="000D4876"/>
    <w:rsid w:val="000D48CF"/>
    <w:rsid w:val="000D4B54"/>
    <w:rsid w:val="000D52EB"/>
    <w:rsid w:val="000D6E11"/>
    <w:rsid w:val="000D7114"/>
    <w:rsid w:val="000E022B"/>
    <w:rsid w:val="000E0D99"/>
    <w:rsid w:val="000E1223"/>
    <w:rsid w:val="000E1632"/>
    <w:rsid w:val="000E189D"/>
    <w:rsid w:val="000E1DDA"/>
    <w:rsid w:val="000E2B94"/>
    <w:rsid w:val="000E2CBE"/>
    <w:rsid w:val="000E2FD4"/>
    <w:rsid w:val="000E30E0"/>
    <w:rsid w:val="000E39E9"/>
    <w:rsid w:val="000E3B84"/>
    <w:rsid w:val="000E3ED0"/>
    <w:rsid w:val="000E4D19"/>
    <w:rsid w:val="000E5166"/>
    <w:rsid w:val="000E57DE"/>
    <w:rsid w:val="000E62A6"/>
    <w:rsid w:val="000E6AAE"/>
    <w:rsid w:val="000E702D"/>
    <w:rsid w:val="000E78D1"/>
    <w:rsid w:val="000E7F55"/>
    <w:rsid w:val="000F00D5"/>
    <w:rsid w:val="000F0DF4"/>
    <w:rsid w:val="000F0EFA"/>
    <w:rsid w:val="000F0F5C"/>
    <w:rsid w:val="000F129C"/>
    <w:rsid w:val="000F13F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1F0F"/>
    <w:rsid w:val="00101F67"/>
    <w:rsid w:val="001021AD"/>
    <w:rsid w:val="0010243A"/>
    <w:rsid w:val="00103655"/>
    <w:rsid w:val="0010466C"/>
    <w:rsid w:val="001056AB"/>
    <w:rsid w:val="00105BCA"/>
    <w:rsid w:val="0010649C"/>
    <w:rsid w:val="0010670D"/>
    <w:rsid w:val="00106BE3"/>
    <w:rsid w:val="001073CE"/>
    <w:rsid w:val="001076DF"/>
    <w:rsid w:val="0011008A"/>
    <w:rsid w:val="001101AD"/>
    <w:rsid w:val="0011139A"/>
    <w:rsid w:val="00112023"/>
    <w:rsid w:val="001128ED"/>
    <w:rsid w:val="001129C9"/>
    <w:rsid w:val="00113FCE"/>
    <w:rsid w:val="001145F6"/>
    <w:rsid w:val="00114E8D"/>
    <w:rsid w:val="00116859"/>
    <w:rsid w:val="00116D90"/>
    <w:rsid w:val="001208EF"/>
    <w:rsid w:val="00120EB3"/>
    <w:rsid w:val="00121B50"/>
    <w:rsid w:val="00122643"/>
    <w:rsid w:val="001227C2"/>
    <w:rsid w:val="00122E72"/>
    <w:rsid w:val="001235FB"/>
    <w:rsid w:val="00123800"/>
    <w:rsid w:val="00123BC0"/>
    <w:rsid w:val="00124283"/>
    <w:rsid w:val="00124E70"/>
    <w:rsid w:val="00125CFB"/>
    <w:rsid w:val="00125E07"/>
    <w:rsid w:val="00125FEA"/>
    <w:rsid w:val="00126095"/>
    <w:rsid w:val="0012683D"/>
    <w:rsid w:val="0012697C"/>
    <w:rsid w:val="00126DA9"/>
    <w:rsid w:val="00127A07"/>
    <w:rsid w:val="001319CD"/>
    <w:rsid w:val="001320B4"/>
    <w:rsid w:val="001323D8"/>
    <w:rsid w:val="001324BD"/>
    <w:rsid w:val="00132937"/>
    <w:rsid w:val="00132B25"/>
    <w:rsid w:val="001332FE"/>
    <w:rsid w:val="00133358"/>
    <w:rsid w:val="00133861"/>
    <w:rsid w:val="00135096"/>
    <w:rsid w:val="00135429"/>
    <w:rsid w:val="00135997"/>
    <w:rsid w:val="00135B0C"/>
    <w:rsid w:val="00136D67"/>
    <w:rsid w:val="0014031B"/>
    <w:rsid w:val="00140891"/>
    <w:rsid w:val="00140A4D"/>
    <w:rsid w:val="00141162"/>
    <w:rsid w:val="00141B8D"/>
    <w:rsid w:val="00142BA1"/>
    <w:rsid w:val="00142BE7"/>
    <w:rsid w:val="00142D1F"/>
    <w:rsid w:val="00142FEA"/>
    <w:rsid w:val="001437D6"/>
    <w:rsid w:val="001442EA"/>
    <w:rsid w:val="001452E1"/>
    <w:rsid w:val="00145FFF"/>
    <w:rsid w:val="001504E9"/>
    <w:rsid w:val="00150A6D"/>
    <w:rsid w:val="001517B3"/>
    <w:rsid w:val="00151A99"/>
    <w:rsid w:val="00151EE7"/>
    <w:rsid w:val="00151EF7"/>
    <w:rsid w:val="00152283"/>
    <w:rsid w:val="001523A5"/>
    <w:rsid w:val="00152AEC"/>
    <w:rsid w:val="00152CD3"/>
    <w:rsid w:val="001535C3"/>
    <w:rsid w:val="00153D32"/>
    <w:rsid w:val="00155436"/>
    <w:rsid w:val="0015656D"/>
    <w:rsid w:val="00156D01"/>
    <w:rsid w:val="00157094"/>
    <w:rsid w:val="00157B1A"/>
    <w:rsid w:val="00162085"/>
    <w:rsid w:val="00163214"/>
    <w:rsid w:val="00163C7B"/>
    <w:rsid w:val="00165B5E"/>
    <w:rsid w:val="00165F62"/>
    <w:rsid w:val="00165F80"/>
    <w:rsid w:val="00166A9F"/>
    <w:rsid w:val="0016784A"/>
    <w:rsid w:val="00167A03"/>
    <w:rsid w:val="001706F9"/>
    <w:rsid w:val="00170E25"/>
    <w:rsid w:val="0017163E"/>
    <w:rsid w:val="00171DCC"/>
    <w:rsid w:val="00171DD1"/>
    <w:rsid w:val="00172100"/>
    <w:rsid w:val="00172950"/>
    <w:rsid w:val="00173482"/>
    <w:rsid w:val="00173A51"/>
    <w:rsid w:val="00174936"/>
    <w:rsid w:val="0017516F"/>
    <w:rsid w:val="001752A7"/>
    <w:rsid w:val="001761C4"/>
    <w:rsid w:val="00176EB4"/>
    <w:rsid w:val="0018023C"/>
    <w:rsid w:val="001808E4"/>
    <w:rsid w:val="00180AF0"/>
    <w:rsid w:val="001814F9"/>
    <w:rsid w:val="00181BDB"/>
    <w:rsid w:val="00182488"/>
    <w:rsid w:val="0018353C"/>
    <w:rsid w:val="00183C73"/>
    <w:rsid w:val="00184253"/>
    <w:rsid w:val="00184816"/>
    <w:rsid w:val="00185682"/>
    <w:rsid w:val="00185AF2"/>
    <w:rsid w:val="00186207"/>
    <w:rsid w:val="001863C2"/>
    <w:rsid w:val="00186629"/>
    <w:rsid w:val="001879EE"/>
    <w:rsid w:val="00187B74"/>
    <w:rsid w:val="00187B76"/>
    <w:rsid w:val="00187EE9"/>
    <w:rsid w:val="001902F5"/>
    <w:rsid w:val="00191903"/>
    <w:rsid w:val="00193396"/>
    <w:rsid w:val="001945C4"/>
    <w:rsid w:val="001947A6"/>
    <w:rsid w:val="00194AB0"/>
    <w:rsid w:val="00194C0B"/>
    <w:rsid w:val="00194F59"/>
    <w:rsid w:val="00195B61"/>
    <w:rsid w:val="001974F2"/>
    <w:rsid w:val="001A172C"/>
    <w:rsid w:val="001A275A"/>
    <w:rsid w:val="001A37B2"/>
    <w:rsid w:val="001A3EC0"/>
    <w:rsid w:val="001A4DB3"/>
    <w:rsid w:val="001A56EF"/>
    <w:rsid w:val="001A5AE8"/>
    <w:rsid w:val="001A60EB"/>
    <w:rsid w:val="001A611B"/>
    <w:rsid w:val="001A6262"/>
    <w:rsid w:val="001A6ED9"/>
    <w:rsid w:val="001A7732"/>
    <w:rsid w:val="001A7925"/>
    <w:rsid w:val="001B0426"/>
    <w:rsid w:val="001B0FB0"/>
    <w:rsid w:val="001B1449"/>
    <w:rsid w:val="001B15BB"/>
    <w:rsid w:val="001B1F5F"/>
    <w:rsid w:val="001B298C"/>
    <w:rsid w:val="001B33D4"/>
    <w:rsid w:val="001B3DEF"/>
    <w:rsid w:val="001B48E7"/>
    <w:rsid w:val="001B5130"/>
    <w:rsid w:val="001B5232"/>
    <w:rsid w:val="001B5527"/>
    <w:rsid w:val="001B5763"/>
    <w:rsid w:val="001B63E2"/>
    <w:rsid w:val="001B6FE2"/>
    <w:rsid w:val="001B7B5F"/>
    <w:rsid w:val="001C0201"/>
    <w:rsid w:val="001C06EC"/>
    <w:rsid w:val="001C0989"/>
    <w:rsid w:val="001C1F0A"/>
    <w:rsid w:val="001C1F98"/>
    <w:rsid w:val="001C3799"/>
    <w:rsid w:val="001C4718"/>
    <w:rsid w:val="001C56CD"/>
    <w:rsid w:val="001C6B0C"/>
    <w:rsid w:val="001C6E15"/>
    <w:rsid w:val="001C7050"/>
    <w:rsid w:val="001C7ADA"/>
    <w:rsid w:val="001C7DC6"/>
    <w:rsid w:val="001D08CA"/>
    <w:rsid w:val="001D156B"/>
    <w:rsid w:val="001D250D"/>
    <w:rsid w:val="001D271E"/>
    <w:rsid w:val="001D30B1"/>
    <w:rsid w:val="001D382A"/>
    <w:rsid w:val="001D3968"/>
    <w:rsid w:val="001D3D6F"/>
    <w:rsid w:val="001D427A"/>
    <w:rsid w:val="001D5366"/>
    <w:rsid w:val="001D6217"/>
    <w:rsid w:val="001D6C8F"/>
    <w:rsid w:val="001D6CC6"/>
    <w:rsid w:val="001D7127"/>
    <w:rsid w:val="001D749F"/>
    <w:rsid w:val="001D74E0"/>
    <w:rsid w:val="001E0BD5"/>
    <w:rsid w:val="001E1146"/>
    <w:rsid w:val="001E199A"/>
    <w:rsid w:val="001E1C7E"/>
    <w:rsid w:val="001E2474"/>
    <w:rsid w:val="001E2879"/>
    <w:rsid w:val="001E322B"/>
    <w:rsid w:val="001E3641"/>
    <w:rsid w:val="001E37A6"/>
    <w:rsid w:val="001E3C2E"/>
    <w:rsid w:val="001E3E85"/>
    <w:rsid w:val="001E3EA1"/>
    <w:rsid w:val="001E3F61"/>
    <w:rsid w:val="001E5FA9"/>
    <w:rsid w:val="001E72C4"/>
    <w:rsid w:val="001E779C"/>
    <w:rsid w:val="001F0732"/>
    <w:rsid w:val="001F1D9C"/>
    <w:rsid w:val="001F1DD5"/>
    <w:rsid w:val="001F20AE"/>
    <w:rsid w:val="001F2EB9"/>
    <w:rsid w:val="001F459A"/>
    <w:rsid w:val="001F4DB4"/>
    <w:rsid w:val="001F54BF"/>
    <w:rsid w:val="001F6A22"/>
    <w:rsid w:val="00200536"/>
    <w:rsid w:val="00200E04"/>
    <w:rsid w:val="002010A6"/>
    <w:rsid w:val="0020118D"/>
    <w:rsid w:val="00201213"/>
    <w:rsid w:val="002016D0"/>
    <w:rsid w:val="002017D4"/>
    <w:rsid w:val="00201DE4"/>
    <w:rsid w:val="00201ECF"/>
    <w:rsid w:val="0020284F"/>
    <w:rsid w:val="00202FBC"/>
    <w:rsid w:val="0020313D"/>
    <w:rsid w:val="002033F8"/>
    <w:rsid w:val="002044B9"/>
    <w:rsid w:val="00204940"/>
    <w:rsid w:val="00207770"/>
    <w:rsid w:val="00207F3A"/>
    <w:rsid w:val="002113DA"/>
    <w:rsid w:val="00211607"/>
    <w:rsid w:val="00212889"/>
    <w:rsid w:val="002129F7"/>
    <w:rsid w:val="00213671"/>
    <w:rsid w:val="00214FA5"/>
    <w:rsid w:val="00215C9E"/>
    <w:rsid w:val="00216391"/>
    <w:rsid w:val="00217217"/>
    <w:rsid w:val="0021772E"/>
    <w:rsid w:val="002221C0"/>
    <w:rsid w:val="00222463"/>
    <w:rsid w:val="00222F2F"/>
    <w:rsid w:val="00224638"/>
    <w:rsid w:val="00225D91"/>
    <w:rsid w:val="00225F45"/>
    <w:rsid w:val="00227C0B"/>
    <w:rsid w:val="00230FBC"/>
    <w:rsid w:val="002310D3"/>
    <w:rsid w:val="00231214"/>
    <w:rsid w:val="002315CB"/>
    <w:rsid w:val="00231E84"/>
    <w:rsid w:val="00232804"/>
    <w:rsid w:val="00232922"/>
    <w:rsid w:val="0023325A"/>
    <w:rsid w:val="002332B8"/>
    <w:rsid w:val="002332C9"/>
    <w:rsid w:val="0023365E"/>
    <w:rsid w:val="002339E4"/>
    <w:rsid w:val="00233DF3"/>
    <w:rsid w:val="002345FA"/>
    <w:rsid w:val="0023486B"/>
    <w:rsid w:val="00234B7D"/>
    <w:rsid w:val="00234BEC"/>
    <w:rsid w:val="00235BB7"/>
    <w:rsid w:val="00235EF9"/>
    <w:rsid w:val="002363DB"/>
    <w:rsid w:val="00236A85"/>
    <w:rsid w:val="00236E92"/>
    <w:rsid w:val="0023717A"/>
    <w:rsid w:val="00237FDD"/>
    <w:rsid w:val="002406DF"/>
    <w:rsid w:val="00241182"/>
    <w:rsid w:val="002417D3"/>
    <w:rsid w:val="0024369A"/>
    <w:rsid w:val="002443FF"/>
    <w:rsid w:val="00244A9C"/>
    <w:rsid w:val="00245330"/>
    <w:rsid w:val="00245C2A"/>
    <w:rsid w:val="002466DF"/>
    <w:rsid w:val="00247175"/>
    <w:rsid w:val="0024720A"/>
    <w:rsid w:val="002473D3"/>
    <w:rsid w:val="0024762B"/>
    <w:rsid w:val="002506E3"/>
    <w:rsid w:val="00251DE0"/>
    <w:rsid w:val="00252063"/>
    <w:rsid w:val="00252DB7"/>
    <w:rsid w:val="002531C3"/>
    <w:rsid w:val="00253FD1"/>
    <w:rsid w:val="002541CF"/>
    <w:rsid w:val="002544F2"/>
    <w:rsid w:val="002549DC"/>
    <w:rsid w:val="0025576B"/>
    <w:rsid w:val="00255EF5"/>
    <w:rsid w:val="0025668B"/>
    <w:rsid w:val="00257933"/>
    <w:rsid w:val="00257C83"/>
    <w:rsid w:val="00260A2F"/>
    <w:rsid w:val="00260BE0"/>
    <w:rsid w:val="00261376"/>
    <w:rsid w:val="002614DE"/>
    <w:rsid w:val="00261A59"/>
    <w:rsid w:val="00261A77"/>
    <w:rsid w:val="00263296"/>
    <w:rsid w:val="002639F7"/>
    <w:rsid w:val="00263CC0"/>
    <w:rsid w:val="0026422F"/>
    <w:rsid w:val="00264424"/>
    <w:rsid w:val="00264E9F"/>
    <w:rsid w:val="00265C82"/>
    <w:rsid w:val="0026606E"/>
    <w:rsid w:val="0026643E"/>
    <w:rsid w:val="00266EFA"/>
    <w:rsid w:val="00266FC8"/>
    <w:rsid w:val="0027087F"/>
    <w:rsid w:val="00270936"/>
    <w:rsid w:val="00270E25"/>
    <w:rsid w:val="00271534"/>
    <w:rsid w:val="00271C76"/>
    <w:rsid w:val="002727DC"/>
    <w:rsid w:val="0027293E"/>
    <w:rsid w:val="00272AA5"/>
    <w:rsid w:val="002744F0"/>
    <w:rsid w:val="00274F90"/>
    <w:rsid w:val="002752F3"/>
    <w:rsid w:val="00275868"/>
    <w:rsid w:val="00275965"/>
    <w:rsid w:val="00275D34"/>
    <w:rsid w:val="002764B8"/>
    <w:rsid w:val="00276719"/>
    <w:rsid w:val="002773EE"/>
    <w:rsid w:val="002777C7"/>
    <w:rsid w:val="00277B8B"/>
    <w:rsid w:val="002806C0"/>
    <w:rsid w:val="00280F3F"/>
    <w:rsid w:val="00281783"/>
    <w:rsid w:val="00281B2C"/>
    <w:rsid w:val="0028251D"/>
    <w:rsid w:val="002829D1"/>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BDA"/>
    <w:rsid w:val="00287EDB"/>
    <w:rsid w:val="00290202"/>
    <w:rsid w:val="00290F62"/>
    <w:rsid w:val="00291504"/>
    <w:rsid w:val="00291567"/>
    <w:rsid w:val="00291C74"/>
    <w:rsid w:val="002920F1"/>
    <w:rsid w:val="00293B16"/>
    <w:rsid w:val="00293B8A"/>
    <w:rsid w:val="00293C22"/>
    <w:rsid w:val="00294707"/>
    <w:rsid w:val="002949AE"/>
    <w:rsid w:val="00295543"/>
    <w:rsid w:val="00295A1A"/>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426"/>
    <w:rsid w:val="002B1E13"/>
    <w:rsid w:val="002B26B1"/>
    <w:rsid w:val="002B28E7"/>
    <w:rsid w:val="002B3AD0"/>
    <w:rsid w:val="002B3F96"/>
    <w:rsid w:val="002B4448"/>
    <w:rsid w:val="002B5192"/>
    <w:rsid w:val="002C01F1"/>
    <w:rsid w:val="002C02AE"/>
    <w:rsid w:val="002C04F0"/>
    <w:rsid w:val="002C0530"/>
    <w:rsid w:val="002C12C8"/>
    <w:rsid w:val="002C1585"/>
    <w:rsid w:val="002C3040"/>
    <w:rsid w:val="002C31A9"/>
    <w:rsid w:val="002C3C0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30FA"/>
    <w:rsid w:val="002D3D1C"/>
    <w:rsid w:val="002D41B3"/>
    <w:rsid w:val="002D4AAC"/>
    <w:rsid w:val="002D54BA"/>
    <w:rsid w:val="002D5837"/>
    <w:rsid w:val="002D66C6"/>
    <w:rsid w:val="002D6E6D"/>
    <w:rsid w:val="002D7C05"/>
    <w:rsid w:val="002E0DC4"/>
    <w:rsid w:val="002E0FCB"/>
    <w:rsid w:val="002E1148"/>
    <w:rsid w:val="002E1710"/>
    <w:rsid w:val="002E1A33"/>
    <w:rsid w:val="002E1C37"/>
    <w:rsid w:val="002E1E00"/>
    <w:rsid w:val="002E1FD2"/>
    <w:rsid w:val="002E302D"/>
    <w:rsid w:val="002E31A7"/>
    <w:rsid w:val="002E4513"/>
    <w:rsid w:val="002E4FC8"/>
    <w:rsid w:val="002E504F"/>
    <w:rsid w:val="002E51D5"/>
    <w:rsid w:val="002E6567"/>
    <w:rsid w:val="002E6EFB"/>
    <w:rsid w:val="002E6F19"/>
    <w:rsid w:val="002E78C1"/>
    <w:rsid w:val="002E7CB1"/>
    <w:rsid w:val="002F16CC"/>
    <w:rsid w:val="002F1C7D"/>
    <w:rsid w:val="002F2CBF"/>
    <w:rsid w:val="002F34AD"/>
    <w:rsid w:val="002F3D4D"/>
    <w:rsid w:val="002F4005"/>
    <w:rsid w:val="002F48A5"/>
    <w:rsid w:val="002F4C12"/>
    <w:rsid w:val="002F4DA3"/>
    <w:rsid w:val="002F5A2C"/>
    <w:rsid w:val="002F5F97"/>
    <w:rsid w:val="002F605E"/>
    <w:rsid w:val="002F77FE"/>
    <w:rsid w:val="002F786F"/>
    <w:rsid w:val="002F7D89"/>
    <w:rsid w:val="00301559"/>
    <w:rsid w:val="00302172"/>
    <w:rsid w:val="00302C93"/>
    <w:rsid w:val="003031CC"/>
    <w:rsid w:val="003039E2"/>
    <w:rsid w:val="00303B29"/>
    <w:rsid w:val="00303F9D"/>
    <w:rsid w:val="00303FDE"/>
    <w:rsid w:val="00304265"/>
    <w:rsid w:val="0030427E"/>
    <w:rsid w:val="00304B2C"/>
    <w:rsid w:val="00305370"/>
    <w:rsid w:val="00305DF5"/>
    <w:rsid w:val="0030639E"/>
    <w:rsid w:val="00306662"/>
    <w:rsid w:val="00306FAE"/>
    <w:rsid w:val="003077B3"/>
    <w:rsid w:val="00310041"/>
    <w:rsid w:val="0031044B"/>
    <w:rsid w:val="00310CBC"/>
    <w:rsid w:val="00312163"/>
    <w:rsid w:val="00312EDC"/>
    <w:rsid w:val="0031318A"/>
    <w:rsid w:val="003133DA"/>
    <w:rsid w:val="00315B14"/>
    <w:rsid w:val="00315E8F"/>
    <w:rsid w:val="00315ED8"/>
    <w:rsid w:val="00315EEF"/>
    <w:rsid w:val="003162E5"/>
    <w:rsid w:val="003168A1"/>
    <w:rsid w:val="00316EF5"/>
    <w:rsid w:val="003172FE"/>
    <w:rsid w:val="003174E3"/>
    <w:rsid w:val="00317657"/>
    <w:rsid w:val="00320ADF"/>
    <w:rsid w:val="00320C0C"/>
    <w:rsid w:val="00320E0A"/>
    <w:rsid w:val="00321500"/>
    <w:rsid w:val="00322C1A"/>
    <w:rsid w:val="0032336F"/>
    <w:rsid w:val="003237FC"/>
    <w:rsid w:val="00323A82"/>
    <w:rsid w:val="00324C01"/>
    <w:rsid w:val="003265BF"/>
    <w:rsid w:val="00326718"/>
    <w:rsid w:val="0032684C"/>
    <w:rsid w:val="003278F8"/>
    <w:rsid w:val="003301A6"/>
    <w:rsid w:val="00330C2A"/>
    <w:rsid w:val="00331BED"/>
    <w:rsid w:val="00331C88"/>
    <w:rsid w:val="00331FBA"/>
    <w:rsid w:val="00332738"/>
    <w:rsid w:val="00332D1E"/>
    <w:rsid w:val="00332EBF"/>
    <w:rsid w:val="0033311C"/>
    <w:rsid w:val="00333D77"/>
    <w:rsid w:val="003344D1"/>
    <w:rsid w:val="00334649"/>
    <w:rsid w:val="00334940"/>
    <w:rsid w:val="00334B06"/>
    <w:rsid w:val="00334D36"/>
    <w:rsid w:val="0033568B"/>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70"/>
    <w:rsid w:val="003465E8"/>
    <w:rsid w:val="0034748E"/>
    <w:rsid w:val="00347CE2"/>
    <w:rsid w:val="00350401"/>
    <w:rsid w:val="00350FD3"/>
    <w:rsid w:val="00351364"/>
    <w:rsid w:val="0035143E"/>
    <w:rsid w:val="00352403"/>
    <w:rsid w:val="00353CE1"/>
    <w:rsid w:val="00354226"/>
    <w:rsid w:val="0035426B"/>
    <w:rsid w:val="00355524"/>
    <w:rsid w:val="00355956"/>
    <w:rsid w:val="00356CEF"/>
    <w:rsid w:val="00357D1F"/>
    <w:rsid w:val="00360393"/>
    <w:rsid w:val="00360A5E"/>
    <w:rsid w:val="00360BCC"/>
    <w:rsid w:val="00361B5D"/>
    <w:rsid w:val="00362DC8"/>
    <w:rsid w:val="003641A9"/>
    <w:rsid w:val="003647A3"/>
    <w:rsid w:val="00364CAD"/>
    <w:rsid w:val="00364EDD"/>
    <w:rsid w:val="0036526B"/>
    <w:rsid w:val="0036545C"/>
    <w:rsid w:val="00366090"/>
    <w:rsid w:val="00366774"/>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6F6F"/>
    <w:rsid w:val="00377301"/>
    <w:rsid w:val="003775E3"/>
    <w:rsid w:val="00377F95"/>
    <w:rsid w:val="00380C2A"/>
    <w:rsid w:val="00381002"/>
    <w:rsid w:val="0038165E"/>
    <w:rsid w:val="003832ED"/>
    <w:rsid w:val="00383A4E"/>
    <w:rsid w:val="00384C89"/>
    <w:rsid w:val="00384E52"/>
    <w:rsid w:val="00387674"/>
    <w:rsid w:val="00387901"/>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386"/>
    <w:rsid w:val="003A6C45"/>
    <w:rsid w:val="003A6C81"/>
    <w:rsid w:val="003A70EB"/>
    <w:rsid w:val="003A7894"/>
    <w:rsid w:val="003B0A4C"/>
    <w:rsid w:val="003B0FD0"/>
    <w:rsid w:val="003B18CF"/>
    <w:rsid w:val="003B21A5"/>
    <w:rsid w:val="003B2A8C"/>
    <w:rsid w:val="003B3734"/>
    <w:rsid w:val="003B5431"/>
    <w:rsid w:val="003B59E9"/>
    <w:rsid w:val="003B5A37"/>
    <w:rsid w:val="003B6511"/>
    <w:rsid w:val="003B6B14"/>
    <w:rsid w:val="003B6CEF"/>
    <w:rsid w:val="003B70B7"/>
    <w:rsid w:val="003B7289"/>
    <w:rsid w:val="003B7732"/>
    <w:rsid w:val="003B7852"/>
    <w:rsid w:val="003B7DA1"/>
    <w:rsid w:val="003B7DF5"/>
    <w:rsid w:val="003C02E2"/>
    <w:rsid w:val="003C0F6C"/>
    <w:rsid w:val="003C1E6A"/>
    <w:rsid w:val="003C2275"/>
    <w:rsid w:val="003C22C2"/>
    <w:rsid w:val="003C35FF"/>
    <w:rsid w:val="003C5111"/>
    <w:rsid w:val="003C5200"/>
    <w:rsid w:val="003C6022"/>
    <w:rsid w:val="003C663A"/>
    <w:rsid w:val="003C7C1D"/>
    <w:rsid w:val="003C7FA3"/>
    <w:rsid w:val="003D0818"/>
    <w:rsid w:val="003D0A7B"/>
    <w:rsid w:val="003D0B1C"/>
    <w:rsid w:val="003D1E5F"/>
    <w:rsid w:val="003D1F0B"/>
    <w:rsid w:val="003D33A1"/>
    <w:rsid w:val="003D47B2"/>
    <w:rsid w:val="003D4C04"/>
    <w:rsid w:val="003D5B6F"/>
    <w:rsid w:val="003D5D54"/>
    <w:rsid w:val="003D6336"/>
    <w:rsid w:val="003D6473"/>
    <w:rsid w:val="003D6683"/>
    <w:rsid w:val="003D67FB"/>
    <w:rsid w:val="003D69BC"/>
    <w:rsid w:val="003D73C2"/>
    <w:rsid w:val="003D7CA6"/>
    <w:rsid w:val="003E031C"/>
    <w:rsid w:val="003E03CE"/>
    <w:rsid w:val="003E15FF"/>
    <w:rsid w:val="003E33F0"/>
    <w:rsid w:val="003E3B2A"/>
    <w:rsid w:val="003E4CD9"/>
    <w:rsid w:val="003E4F7D"/>
    <w:rsid w:val="003E5489"/>
    <w:rsid w:val="003E5ADE"/>
    <w:rsid w:val="003E5EBD"/>
    <w:rsid w:val="003E6074"/>
    <w:rsid w:val="003E6481"/>
    <w:rsid w:val="003E6D5C"/>
    <w:rsid w:val="003E7BE6"/>
    <w:rsid w:val="003E7C1C"/>
    <w:rsid w:val="003E7EEB"/>
    <w:rsid w:val="003F04B7"/>
    <w:rsid w:val="003F0C0D"/>
    <w:rsid w:val="003F0CD1"/>
    <w:rsid w:val="003F0E65"/>
    <w:rsid w:val="003F14D1"/>
    <w:rsid w:val="003F208E"/>
    <w:rsid w:val="003F26C2"/>
    <w:rsid w:val="003F2752"/>
    <w:rsid w:val="003F3352"/>
    <w:rsid w:val="003F4521"/>
    <w:rsid w:val="003F6E16"/>
    <w:rsid w:val="003F7562"/>
    <w:rsid w:val="003F76DD"/>
    <w:rsid w:val="003F7821"/>
    <w:rsid w:val="003F7E1E"/>
    <w:rsid w:val="00400ACC"/>
    <w:rsid w:val="004012F1"/>
    <w:rsid w:val="00401A23"/>
    <w:rsid w:val="00402526"/>
    <w:rsid w:val="00402D5E"/>
    <w:rsid w:val="0040458A"/>
    <w:rsid w:val="0040459F"/>
    <w:rsid w:val="004055A1"/>
    <w:rsid w:val="004059C2"/>
    <w:rsid w:val="00405E12"/>
    <w:rsid w:val="004075C1"/>
    <w:rsid w:val="0041052C"/>
    <w:rsid w:val="0041068B"/>
    <w:rsid w:val="00411136"/>
    <w:rsid w:val="00411C73"/>
    <w:rsid w:val="00412AF2"/>
    <w:rsid w:val="00412CE5"/>
    <w:rsid w:val="00413D38"/>
    <w:rsid w:val="00413FC8"/>
    <w:rsid w:val="0041407C"/>
    <w:rsid w:val="00414BCA"/>
    <w:rsid w:val="00414EF9"/>
    <w:rsid w:val="0041541A"/>
    <w:rsid w:val="004155D3"/>
    <w:rsid w:val="00417CCB"/>
    <w:rsid w:val="0042004B"/>
    <w:rsid w:val="004202CC"/>
    <w:rsid w:val="004207CF"/>
    <w:rsid w:val="00420B3A"/>
    <w:rsid w:val="00420B7B"/>
    <w:rsid w:val="0042180D"/>
    <w:rsid w:val="00421B0E"/>
    <w:rsid w:val="004224F7"/>
    <w:rsid w:val="00422F19"/>
    <w:rsid w:val="00422FC5"/>
    <w:rsid w:val="00423244"/>
    <w:rsid w:val="00423641"/>
    <w:rsid w:val="00423CB6"/>
    <w:rsid w:val="00424614"/>
    <w:rsid w:val="00424A4E"/>
    <w:rsid w:val="00424B73"/>
    <w:rsid w:val="0042540A"/>
    <w:rsid w:val="00425431"/>
    <w:rsid w:val="00425521"/>
    <w:rsid w:val="00425EF4"/>
    <w:rsid w:val="00426101"/>
    <w:rsid w:val="00426F05"/>
    <w:rsid w:val="004274AE"/>
    <w:rsid w:val="004278C9"/>
    <w:rsid w:val="00427932"/>
    <w:rsid w:val="00427BEF"/>
    <w:rsid w:val="00430269"/>
    <w:rsid w:val="004304D7"/>
    <w:rsid w:val="00430661"/>
    <w:rsid w:val="00430F56"/>
    <w:rsid w:val="00431775"/>
    <w:rsid w:val="00432067"/>
    <w:rsid w:val="0043213F"/>
    <w:rsid w:val="004327D5"/>
    <w:rsid w:val="00432B29"/>
    <w:rsid w:val="0043310C"/>
    <w:rsid w:val="00433A59"/>
    <w:rsid w:val="00433ABA"/>
    <w:rsid w:val="00433BA6"/>
    <w:rsid w:val="0043606E"/>
    <w:rsid w:val="00436329"/>
    <w:rsid w:val="0043763E"/>
    <w:rsid w:val="00437A49"/>
    <w:rsid w:val="00437BD9"/>
    <w:rsid w:val="00441624"/>
    <w:rsid w:val="0044195C"/>
    <w:rsid w:val="00441B7B"/>
    <w:rsid w:val="00441BFF"/>
    <w:rsid w:val="00441FBE"/>
    <w:rsid w:val="004423B4"/>
    <w:rsid w:val="004423E6"/>
    <w:rsid w:val="004426A1"/>
    <w:rsid w:val="00442BEC"/>
    <w:rsid w:val="00443574"/>
    <w:rsid w:val="0044372C"/>
    <w:rsid w:val="00443861"/>
    <w:rsid w:val="00444A9B"/>
    <w:rsid w:val="004450DA"/>
    <w:rsid w:val="00445130"/>
    <w:rsid w:val="00445392"/>
    <w:rsid w:val="0044571C"/>
    <w:rsid w:val="004458A5"/>
    <w:rsid w:val="00446ED6"/>
    <w:rsid w:val="004477AF"/>
    <w:rsid w:val="00447ADC"/>
    <w:rsid w:val="00447E59"/>
    <w:rsid w:val="004500E3"/>
    <w:rsid w:val="0045058D"/>
    <w:rsid w:val="00450783"/>
    <w:rsid w:val="004514F2"/>
    <w:rsid w:val="00451CE6"/>
    <w:rsid w:val="004529A6"/>
    <w:rsid w:val="00453144"/>
    <w:rsid w:val="00453370"/>
    <w:rsid w:val="00453761"/>
    <w:rsid w:val="00453906"/>
    <w:rsid w:val="00454C47"/>
    <w:rsid w:val="00454CB7"/>
    <w:rsid w:val="00454CD6"/>
    <w:rsid w:val="00454F8A"/>
    <w:rsid w:val="00455FD9"/>
    <w:rsid w:val="00456138"/>
    <w:rsid w:val="0045667D"/>
    <w:rsid w:val="0045783F"/>
    <w:rsid w:val="004606AF"/>
    <w:rsid w:val="004608BD"/>
    <w:rsid w:val="00460C1D"/>
    <w:rsid w:val="00461149"/>
    <w:rsid w:val="0046178E"/>
    <w:rsid w:val="00461A15"/>
    <w:rsid w:val="00461D4E"/>
    <w:rsid w:val="00461E50"/>
    <w:rsid w:val="004625AD"/>
    <w:rsid w:val="00462B49"/>
    <w:rsid w:val="00463558"/>
    <w:rsid w:val="004637AD"/>
    <w:rsid w:val="00464197"/>
    <w:rsid w:val="00464908"/>
    <w:rsid w:val="00464A99"/>
    <w:rsid w:val="00465375"/>
    <w:rsid w:val="004654CC"/>
    <w:rsid w:val="004658AE"/>
    <w:rsid w:val="00466176"/>
    <w:rsid w:val="00466FE8"/>
    <w:rsid w:val="00467F41"/>
    <w:rsid w:val="00470548"/>
    <w:rsid w:val="0047088F"/>
    <w:rsid w:val="00470D67"/>
    <w:rsid w:val="00471080"/>
    <w:rsid w:val="004723FD"/>
    <w:rsid w:val="004732B3"/>
    <w:rsid w:val="00473410"/>
    <w:rsid w:val="004739A4"/>
    <w:rsid w:val="00474E38"/>
    <w:rsid w:val="004753C7"/>
    <w:rsid w:val="00476374"/>
    <w:rsid w:val="004767A1"/>
    <w:rsid w:val="0047714D"/>
    <w:rsid w:val="004808E6"/>
    <w:rsid w:val="0048097E"/>
    <w:rsid w:val="00480B3E"/>
    <w:rsid w:val="00480EA8"/>
    <w:rsid w:val="004828DF"/>
    <w:rsid w:val="0048304C"/>
    <w:rsid w:val="004840A4"/>
    <w:rsid w:val="00484E0A"/>
    <w:rsid w:val="00484F29"/>
    <w:rsid w:val="004854DC"/>
    <w:rsid w:val="00485676"/>
    <w:rsid w:val="00485BCD"/>
    <w:rsid w:val="00485D0B"/>
    <w:rsid w:val="00486891"/>
    <w:rsid w:val="00486A75"/>
    <w:rsid w:val="00487292"/>
    <w:rsid w:val="00487745"/>
    <w:rsid w:val="0049006E"/>
    <w:rsid w:val="004900E8"/>
    <w:rsid w:val="004910C1"/>
    <w:rsid w:val="00492246"/>
    <w:rsid w:val="00492610"/>
    <w:rsid w:val="00492A82"/>
    <w:rsid w:val="00493233"/>
    <w:rsid w:val="004937B2"/>
    <w:rsid w:val="004938F8"/>
    <w:rsid w:val="00493A00"/>
    <w:rsid w:val="00493B8A"/>
    <w:rsid w:val="00494428"/>
    <w:rsid w:val="00494764"/>
    <w:rsid w:val="00495FD3"/>
    <w:rsid w:val="00495FF7"/>
    <w:rsid w:val="004976B1"/>
    <w:rsid w:val="00497F20"/>
    <w:rsid w:val="004A04C4"/>
    <w:rsid w:val="004A07C0"/>
    <w:rsid w:val="004A1386"/>
    <w:rsid w:val="004A1522"/>
    <w:rsid w:val="004A15DB"/>
    <w:rsid w:val="004A1673"/>
    <w:rsid w:val="004A1E54"/>
    <w:rsid w:val="004A2052"/>
    <w:rsid w:val="004A3FC3"/>
    <w:rsid w:val="004A4062"/>
    <w:rsid w:val="004A43B1"/>
    <w:rsid w:val="004A43BA"/>
    <w:rsid w:val="004A659B"/>
    <w:rsid w:val="004B05A5"/>
    <w:rsid w:val="004B15EA"/>
    <w:rsid w:val="004B1735"/>
    <w:rsid w:val="004B2583"/>
    <w:rsid w:val="004B3389"/>
    <w:rsid w:val="004B3D75"/>
    <w:rsid w:val="004B516D"/>
    <w:rsid w:val="004B5527"/>
    <w:rsid w:val="004B5536"/>
    <w:rsid w:val="004B5B3D"/>
    <w:rsid w:val="004B7289"/>
    <w:rsid w:val="004B740B"/>
    <w:rsid w:val="004B7D03"/>
    <w:rsid w:val="004C00A1"/>
    <w:rsid w:val="004C03D8"/>
    <w:rsid w:val="004C0551"/>
    <w:rsid w:val="004C1996"/>
    <w:rsid w:val="004C1A38"/>
    <w:rsid w:val="004C1D5D"/>
    <w:rsid w:val="004C1EC7"/>
    <w:rsid w:val="004C29BB"/>
    <w:rsid w:val="004C3929"/>
    <w:rsid w:val="004C3A02"/>
    <w:rsid w:val="004C549F"/>
    <w:rsid w:val="004C55E1"/>
    <w:rsid w:val="004C564A"/>
    <w:rsid w:val="004C5ADA"/>
    <w:rsid w:val="004C5DA5"/>
    <w:rsid w:val="004C6A33"/>
    <w:rsid w:val="004C6F46"/>
    <w:rsid w:val="004C773E"/>
    <w:rsid w:val="004C7CC5"/>
    <w:rsid w:val="004D0294"/>
    <w:rsid w:val="004D0DD6"/>
    <w:rsid w:val="004D1141"/>
    <w:rsid w:val="004D11B7"/>
    <w:rsid w:val="004D17FF"/>
    <w:rsid w:val="004D1A12"/>
    <w:rsid w:val="004D1DCC"/>
    <w:rsid w:val="004D1EB2"/>
    <w:rsid w:val="004D2925"/>
    <w:rsid w:val="004D3C1D"/>
    <w:rsid w:val="004D3C54"/>
    <w:rsid w:val="004D4BD6"/>
    <w:rsid w:val="004D5048"/>
    <w:rsid w:val="004D5847"/>
    <w:rsid w:val="004D6348"/>
    <w:rsid w:val="004D6923"/>
    <w:rsid w:val="004D74AD"/>
    <w:rsid w:val="004D7943"/>
    <w:rsid w:val="004E0F60"/>
    <w:rsid w:val="004E0F74"/>
    <w:rsid w:val="004E0FC4"/>
    <w:rsid w:val="004E116F"/>
    <w:rsid w:val="004E1902"/>
    <w:rsid w:val="004E2856"/>
    <w:rsid w:val="004E4782"/>
    <w:rsid w:val="004E4A33"/>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6016"/>
    <w:rsid w:val="004F6308"/>
    <w:rsid w:val="004F679D"/>
    <w:rsid w:val="005004DF"/>
    <w:rsid w:val="005016E3"/>
    <w:rsid w:val="005016FD"/>
    <w:rsid w:val="00501BC4"/>
    <w:rsid w:val="00501C68"/>
    <w:rsid w:val="00502027"/>
    <w:rsid w:val="005029F0"/>
    <w:rsid w:val="0050389F"/>
    <w:rsid w:val="00503FC5"/>
    <w:rsid w:val="005046AA"/>
    <w:rsid w:val="00504706"/>
    <w:rsid w:val="00504E7D"/>
    <w:rsid w:val="00504EE0"/>
    <w:rsid w:val="0050531D"/>
    <w:rsid w:val="0050603E"/>
    <w:rsid w:val="0050628F"/>
    <w:rsid w:val="0050644A"/>
    <w:rsid w:val="0050700E"/>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81"/>
    <w:rsid w:val="005201D9"/>
    <w:rsid w:val="00520890"/>
    <w:rsid w:val="0052174F"/>
    <w:rsid w:val="00521824"/>
    <w:rsid w:val="005218AB"/>
    <w:rsid w:val="00521D24"/>
    <w:rsid w:val="00522BF0"/>
    <w:rsid w:val="0052409E"/>
    <w:rsid w:val="005251D0"/>
    <w:rsid w:val="005265E3"/>
    <w:rsid w:val="00526B01"/>
    <w:rsid w:val="005279B1"/>
    <w:rsid w:val="005307FB"/>
    <w:rsid w:val="00530B10"/>
    <w:rsid w:val="00530BC4"/>
    <w:rsid w:val="00530F63"/>
    <w:rsid w:val="005314A1"/>
    <w:rsid w:val="0053153E"/>
    <w:rsid w:val="00531923"/>
    <w:rsid w:val="00531B19"/>
    <w:rsid w:val="00531BD3"/>
    <w:rsid w:val="005322C6"/>
    <w:rsid w:val="00532B04"/>
    <w:rsid w:val="00532BB9"/>
    <w:rsid w:val="005339A6"/>
    <w:rsid w:val="005352C4"/>
    <w:rsid w:val="00535496"/>
    <w:rsid w:val="0053571D"/>
    <w:rsid w:val="0053616F"/>
    <w:rsid w:val="0053658A"/>
    <w:rsid w:val="00536F7F"/>
    <w:rsid w:val="005405E5"/>
    <w:rsid w:val="00540B82"/>
    <w:rsid w:val="00541DD5"/>
    <w:rsid w:val="00543057"/>
    <w:rsid w:val="00543748"/>
    <w:rsid w:val="00544CC6"/>
    <w:rsid w:val="00544F85"/>
    <w:rsid w:val="005461DE"/>
    <w:rsid w:val="005471A3"/>
    <w:rsid w:val="00547F8D"/>
    <w:rsid w:val="00550CDF"/>
    <w:rsid w:val="005510C8"/>
    <w:rsid w:val="00551D6A"/>
    <w:rsid w:val="00552153"/>
    <w:rsid w:val="00552B76"/>
    <w:rsid w:val="005536BA"/>
    <w:rsid w:val="00553B4F"/>
    <w:rsid w:val="0055417A"/>
    <w:rsid w:val="00554284"/>
    <w:rsid w:val="00554B18"/>
    <w:rsid w:val="00554C98"/>
    <w:rsid w:val="00554EA4"/>
    <w:rsid w:val="00554F1C"/>
    <w:rsid w:val="00554F60"/>
    <w:rsid w:val="0055536E"/>
    <w:rsid w:val="00555466"/>
    <w:rsid w:val="0055641A"/>
    <w:rsid w:val="00556BC2"/>
    <w:rsid w:val="00557259"/>
    <w:rsid w:val="005604A9"/>
    <w:rsid w:val="00561B5A"/>
    <w:rsid w:val="00562231"/>
    <w:rsid w:val="00562B49"/>
    <w:rsid w:val="00562D50"/>
    <w:rsid w:val="00563791"/>
    <w:rsid w:val="00563FDE"/>
    <w:rsid w:val="005640F1"/>
    <w:rsid w:val="0056481C"/>
    <w:rsid w:val="00564880"/>
    <w:rsid w:val="005649B6"/>
    <w:rsid w:val="00564BAC"/>
    <w:rsid w:val="005653F1"/>
    <w:rsid w:val="00565FD8"/>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7056"/>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5048"/>
    <w:rsid w:val="005966BB"/>
    <w:rsid w:val="00596E0F"/>
    <w:rsid w:val="00597EB9"/>
    <w:rsid w:val="00597F02"/>
    <w:rsid w:val="005A051F"/>
    <w:rsid w:val="005A06A2"/>
    <w:rsid w:val="005A0D18"/>
    <w:rsid w:val="005A11AA"/>
    <w:rsid w:val="005A1767"/>
    <w:rsid w:val="005A1934"/>
    <w:rsid w:val="005A1ABF"/>
    <w:rsid w:val="005A1F49"/>
    <w:rsid w:val="005A27A0"/>
    <w:rsid w:val="005A37AB"/>
    <w:rsid w:val="005A46CB"/>
    <w:rsid w:val="005A48D6"/>
    <w:rsid w:val="005A68CA"/>
    <w:rsid w:val="005A7074"/>
    <w:rsid w:val="005A76CD"/>
    <w:rsid w:val="005A7923"/>
    <w:rsid w:val="005A7F49"/>
    <w:rsid w:val="005B002D"/>
    <w:rsid w:val="005B03A5"/>
    <w:rsid w:val="005B03B0"/>
    <w:rsid w:val="005B04F9"/>
    <w:rsid w:val="005B1F60"/>
    <w:rsid w:val="005B1FC1"/>
    <w:rsid w:val="005B2521"/>
    <w:rsid w:val="005B2C53"/>
    <w:rsid w:val="005B2CEA"/>
    <w:rsid w:val="005B3056"/>
    <w:rsid w:val="005B417A"/>
    <w:rsid w:val="005B4919"/>
    <w:rsid w:val="005B4B34"/>
    <w:rsid w:val="005B4B78"/>
    <w:rsid w:val="005B4BD7"/>
    <w:rsid w:val="005B4CF2"/>
    <w:rsid w:val="005B5781"/>
    <w:rsid w:val="005B72C6"/>
    <w:rsid w:val="005B7B6F"/>
    <w:rsid w:val="005B7CA7"/>
    <w:rsid w:val="005C0248"/>
    <w:rsid w:val="005C02A9"/>
    <w:rsid w:val="005C0737"/>
    <w:rsid w:val="005C0AC4"/>
    <w:rsid w:val="005C2055"/>
    <w:rsid w:val="005C22F9"/>
    <w:rsid w:val="005C2845"/>
    <w:rsid w:val="005C2F7F"/>
    <w:rsid w:val="005C35DA"/>
    <w:rsid w:val="005C4A53"/>
    <w:rsid w:val="005C504B"/>
    <w:rsid w:val="005C5797"/>
    <w:rsid w:val="005C57B9"/>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571"/>
    <w:rsid w:val="005D4FF3"/>
    <w:rsid w:val="005D6C26"/>
    <w:rsid w:val="005D75F3"/>
    <w:rsid w:val="005E0053"/>
    <w:rsid w:val="005E174D"/>
    <w:rsid w:val="005E1815"/>
    <w:rsid w:val="005E1E97"/>
    <w:rsid w:val="005E297E"/>
    <w:rsid w:val="005E29E4"/>
    <w:rsid w:val="005E2A80"/>
    <w:rsid w:val="005E2BB2"/>
    <w:rsid w:val="005E2DBD"/>
    <w:rsid w:val="005E327E"/>
    <w:rsid w:val="005E344C"/>
    <w:rsid w:val="005E407D"/>
    <w:rsid w:val="005E40A8"/>
    <w:rsid w:val="005E4C3D"/>
    <w:rsid w:val="005E4C41"/>
    <w:rsid w:val="005E5262"/>
    <w:rsid w:val="005E561A"/>
    <w:rsid w:val="005E66D3"/>
    <w:rsid w:val="005E7526"/>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63AC"/>
    <w:rsid w:val="00606824"/>
    <w:rsid w:val="00607BD1"/>
    <w:rsid w:val="006100C7"/>
    <w:rsid w:val="006104E9"/>
    <w:rsid w:val="00611522"/>
    <w:rsid w:val="0061156C"/>
    <w:rsid w:val="00611A72"/>
    <w:rsid w:val="006120F7"/>
    <w:rsid w:val="006122B4"/>
    <w:rsid w:val="00612AAD"/>
    <w:rsid w:val="00613394"/>
    <w:rsid w:val="00613F33"/>
    <w:rsid w:val="00614409"/>
    <w:rsid w:val="00614B62"/>
    <w:rsid w:val="00614B9C"/>
    <w:rsid w:val="00615F30"/>
    <w:rsid w:val="006165F5"/>
    <w:rsid w:val="00616619"/>
    <w:rsid w:val="00616B47"/>
    <w:rsid w:val="00617609"/>
    <w:rsid w:val="00617EFD"/>
    <w:rsid w:val="006202D7"/>
    <w:rsid w:val="00620619"/>
    <w:rsid w:val="00621182"/>
    <w:rsid w:val="00621FCB"/>
    <w:rsid w:val="00622360"/>
    <w:rsid w:val="00622954"/>
    <w:rsid w:val="00622987"/>
    <w:rsid w:val="00622A28"/>
    <w:rsid w:val="006231CE"/>
    <w:rsid w:val="006239AF"/>
    <w:rsid w:val="00624AB7"/>
    <w:rsid w:val="00624F0F"/>
    <w:rsid w:val="00625750"/>
    <w:rsid w:val="00625A6D"/>
    <w:rsid w:val="00625C72"/>
    <w:rsid w:val="006260BF"/>
    <w:rsid w:val="006263F2"/>
    <w:rsid w:val="0062682F"/>
    <w:rsid w:val="00626E11"/>
    <w:rsid w:val="00626EDE"/>
    <w:rsid w:val="006278EC"/>
    <w:rsid w:val="00627958"/>
    <w:rsid w:val="00627FD3"/>
    <w:rsid w:val="00630386"/>
    <w:rsid w:val="00630894"/>
    <w:rsid w:val="006310C2"/>
    <w:rsid w:val="006335C5"/>
    <w:rsid w:val="00633A79"/>
    <w:rsid w:val="00634707"/>
    <w:rsid w:val="00634C95"/>
    <w:rsid w:val="00635058"/>
    <w:rsid w:val="006359BE"/>
    <w:rsid w:val="00635AFA"/>
    <w:rsid w:val="00635FC1"/>
    <w:rsid w:val="006360B8"/>
    <w:rsid w:val="00637542"/>
    <w:rsid w:val="0064281A"/>
    <w:rsid w:val="006431A5"/>
    <w:rsid w:val="0064432B"/>
    <w:rsid w:val="0064435A"/>
    <w:rsid w:val="006450DD"/>
    <w:rsid w:val="00645620"/>
    <w:rsid w:val="0064606C"/>
    <w:rsid w:val="0064756D"/>
    <w:rsid w:val="0065004B"/>
    <w:rsid w:val="00650386"/>
    <w:rsid w:val="00650FD1"/>
    <w:rsid w:val="00651717"/>
    <w:rsid w:val="006518B6"/>
    <w:rsid w:val="006526FA"/>
    <w:rsid w:val="00652A68"/>
    <w:rsid w:val="00652FE6"/>
    <w:rsid w:val="00653E75"/>
    <w:rsid w:val="00653EEE"/>
    <w:rsid w:val="00653F51"/>
    <w:rsid w:val="006549DC"/>
    <w:rsid w:val="00654AF4"/>
    <w:rsid w:val="00655090"/>
    <w:rsid w:val="00656805"/>
    <w:rsid w:val="00656C2D"/>
    <w:rsid w:val="006574A9"/>
    <w:rsid w:val="00657C71"/>
    <w:rsid w:val="00660C02"/>
    <w:rsid w:val="006627FC"/>
    <w:rsid w:val="006628C6"/>
    <w:rsid w:val="0066314E"/>
    <w:rsid w:val="00663E51"/>
    <w:rsid w:val="00664A12"/>
    <w:rsid w:val="00664B43"/>
    <w:rsid w:val="00664DCE"/>
    <w:rsid w:val="0066537F"/>
    <w:rsid w:val="00666617"/>
    <w:rsid w:val="0066672C"/>
    <w:rsid w:val="00666E2D"/>
    <w:rsid w:val="006671CE"/>
    <w:rsid w:val="006678AD"/>
    <w:rsid w:val="00667D09"/>
    <w:rsid w:val="0067197D"/>
    <w:rsid w:val="00671C05"/>
    <w:rsid w:val="00671FDA"/>
    <w:rsid w:val="006721FD"/>
    <w:rsid w:val="006728D5"/>
    <w:rsid w:val="00672AB5"/>
    <w:rsid w:val="00673BAE"/>
    <w:rsid w:val="00673F56"/>
    <w:rsid w:val="00673F9E"/>
    <w:rsid w:val="006744A8"/>
    <w:rsid w:val="00674B08"/>
    <w:rsid w:val="00676915"/>
    <w:rsid w:val="006769DD"/>
    <w:rsid w:val="00676D15"/>
    <w:rsid w:val="00676E64"/>
    <w:rsid w:val="006771C8"/>
    <w:rsid w:val="00677E5C"/>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54C6"/>
    <w:rsid w:val="00685C68"/>
    <w:rsid w:val="00686FC8"/>
    <w:rsid w:val="006875C7"/>
    <w:rsid w:val="00687980"/>
    <w:rsid w:val="00690152"/>
    <w:rsid w:val="00690368"/>
    <w:rsid w:val="00690D87"/>
    <w:rsid w:val="00691888"/>
    <w:rsid w:val="00691BF7"/>
    <w:rsid w:val="00691C06"/>
    <w:rsid w:val="00691D1E"/>
    <w:rsid w:val="00692D37"/>
    <w:rsid w:val="006936FB"/>
    <w:rsid w:val="0069389B"/>
    <w:rsid w:val="00693D36"/>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6F5"/>
    <w:rsid w:val="006A7600"/>
    <w:rsid w:val="006B0715"/>
    <w:rsid w:val="006B08E7"/>
    <w:rsid w:val="006B1519"/>
    <w:rsid w:val="006B24A9"/>
    <w:rsid w:val="006B384A"/>
    <w:rsid w:val="006B3FD8"/>
    <w:rsid w:val="006B46E2"/>
    <w:rsid w:val="006B48B3"/>
    <w:rsid w:val="006B6A48"/>
    <w:rsid w:val="006B6AF4"/>
    <w:rsid w:val="006B6C23"/>
    <w:rsid w:val="006B6F2F"/>
    <w:rsid w:val="006B718D"/>
    <w:rsid w:val="006B75BE"/>
    <w:rsid w:val="006B7F2B"/>
    <w:rsid w:val="006C0371"/>
    <w:rsid w:val="006C0F18"/>
    <w:rsid w:val="006C19FC"/>
    <w:rsid w:val="006C1A8A"/>
    <w:rsid w:val="006C1B0A"/>
    <w:rsid w:val="006C2099"/>
    <w:rsid w:val="006C21AD"/>
    <w:rsid w:val="006C2255"/>
    <w:rsid w:val="006C2986"/>
    <w:rsid w:val="006C3276"/>
    <w:rsid w:val="006C3F7F"/>
    <w:rsid w:val="006C4951"/>
    <w:rsid w:val="006C4AA6"/>
    <w:rsid w:val="006C56A2"/>
    <w:rsid w:val="006C57A2"/>
    <w:rsid w:val="006C5B06"/>
    <w:rsid w:val="006C63EC"/>
    <w:rsid w:val="006C6D12"/>
    <w:rsid w:val="006D0703"/>
    <w:rsid w:val="006D09C5"/>
    <w:rsid w:val="006D0FE4"/>
    <w:rsid w:val="006D184E"/>
    <w:rsid w:val="006D1E01"/>
    <w:rsid w:val="006D23E1"/>
    <w:rsid w:val="006D2D39"/>
    <w:rsid w:val="006D3220"/>
    <w:rsid w:val="006D34D0"/>
    <w:rsid w:val="006D440A"/>
    <w:rsid w:val="006D45F2"/>
    <w:rsid w:val="006D52F9"/>
    <w:rsid w:val="006D53C7"/>
    <w:rsid w:val="006D5C55"/>
    <w:rsid w:val="006D5CA8"/>
    <w:rsid w:val="006D623E"/>
    <w:rsid w:val="006D66FB"/>
    <w:rsid w:val="006D7EB9"/>
    <w:rsid w:val="006E015E"/>
    <w:rsid w:val="006E0495"/>
    <w:rsid w:val="006E0640"/>
    <w:rsid w:val="006E1F9D"/>
    <w:rsid w:val="006E218D"/>
    <w:rsid w:val="006E2684"/>
    <w:rsid w:val="006E274A"/>
    <w:rsid w:val="006E28BC"/>
    <w:rsid w:val="006E2CC9"/>
    <w:rsid w:val="006E2D97"/>
    <w:rsid w:val="006E3C4B"/>
    <w:rsid w:val="006E3F46"/>
    <w:rsid w:val="006E459E"/>
    <w:rsid w:val="006E4678"/>
    <w:rsid w:val="006E4B4C"/>
    <w:rsid w:val="006E4BF3"/>
    <w:rsid w:val="006E53F5"/>
    <w:rsid w:val="006E5E55"/>
    <w:rsid w:val="006E623D"/>
    <w:rsid w:val="006E68D5"/>
    <w:rsid w:val="006E6FAE"/>
    <w:rsid w:val="006F0A54"/>
    <w:rsid w:val="006F1E88"/>
    <w:rsid w:val="006F2F67"/>
    <w:rsid w:val="006F30FD"/>
    <w:rsid w:val="006F32DB"/>
    <w:rsid w:val="006F3540"/>
    <w:rsid w:val="006F3C61"/>
    <w:rsid w:val="006F3CDC"/>
    <w:rsid w:val="006F43F6"/>
    <w:rsid w:val="006F4B2B"/>
    <w:rsid w:val="006F536C"/>
    <w:rsid w:val="006F54BC"/>
    <w:rsid w:val="006F5732"/>
    <w:rsid w:val="006F5AAD"/>
    <w:rsid w:val="006F5F6D"/>
    <w:rsid w:val="006F64ED"/>
    <w:rsid w:val="006F6A14"/>
    <w:rsid w:val="006F6E13"/>
    <w:rsid w:val="006F7D38"/>
    <w:rsid w:val="007000AA"/>
    <w:rsid w:val="007014E1"/>
    <w:rsid w:val="007016A5"/>
    <w:rsid w:val="00701A99"/>
    <w:rsid w:val="0070231C"/>
    <w:rsid w:val="0070266B"/>
    <w:rsid w:val="00702BBE"/>
    <w:rsid w:val="00703088"/>
    <w:rsid w:val="0070341B"/>
    <w:rsid w:val="00704B26"/>
    <w:rsid w:val="00704E7F"/>
    <w:rsid w:val="0070535C"/>
    <w:rsid w:val="0070663C"/>
    <w:rsid w:val="00706EFD"/>
    <w:rsid w:val="0070720E"/>
    <w:rsid w:val="00707521"/>
    <w:rsid w:val="00707723"/>
    <w:rsid w:val="00710140"/>
    <w:rsid w:val="00710501"/>
    <w:rsid w:val="00710737"/>
    <w:rsid w:val="00711939"/>
    <w:rsid w:val="00711CD9"/>
    <w:rsid w:val="0071376E"/>
    <w:rsid w:val="007137FF"/>
    <w:rsid w:val="00713FFB"/>
    <w:rsid w:val="00714875"/>
    <w:rsid w:val="007158C4"/>
    <w:rsid w:val="00715C0C"/>
    <w:rsid w:val="00716511"/>
    <w:rsid w:val="007212F3"/>
    <w:rsid w:val="007221A9"/>
    <w:rsid w:val="00722A20"/>
    <w:rsid w:val="00723818"/>
    <w:rsid w:val="007242BF"/>
    <w:rsid w:val="00724C68"/>
    <w:rsid w:val="00724CD2"/>
    <w:rsid w:val="00725015"/>
    <w:rsid w:val="00725258"/>
    <w:rsid w:val="0072569F"/>
    <w:rsid w:val="00725B22"/>
    <w:rsid w:val="0072609F"/>
    <w:rsid w:val="00726CC4"/>
    <w:rsid w:val="0073034C"/>
    <w:rsid w:val="00731D8A"/>
    <w:rsid w:val="00732E30"/>
    <w:rsid w:val="007335FA"/>
    <w:rsid w:val="007340F5"/>
    <w:rsid w:val="0073445E"/>
    <w:rsid w:val="00734E12"/>
    <w:rsid w:val="0073551E"/>
    <w:rsid w:val="00735528"/>
    <w:rsid w:val="00735818"/>
    <w:rsid w:val="00735B33"/>
    <w:rsid w:val="00736293"/>
    <w:rsid w:val="00736364"/>
    <w:rsid w:val="00737735"/>
    <w:rsid w:val="00737DA9"/>
    <w:rsid w:val="007402D6"/>
    <w:rsid w:val="007404BB"/>
    <w:rsid w:val="007408DF"/>
    <w:rsid w:val="00740B3F"/>
    <w:rsid w:val="007410A5"/>
    <w:rsid w:val="0074156B"/>
    <w:rsid w:val="00741B45"/>
    <w:rsid w:val="007425B7"/>
    <w:rsid w:val="00743C02"/>
    <w:rsid w:val="00743C2D"/>
    <w:rsid w:val="00746392"/>
    <w:rsid w:val="00747696"/>
    <w:rsid w:val="007476EA"/>
    <w:rsid w:val="00747943"/>
    <w:rsid w:val="007506F3"/>
    <w:rsid w:val="00750BC3"/>
    <w:rsid w:val="00750E1F"/>
    <w:rsid w:val="007522F1"/>
    <w:rsid w:val="00752365"/>
    <w:rsid w:val="007523FA"/>
    <w:rsid w:val="00753005"/>
    <w:rsid w:val="0075323F"/>
    <w:rsid w:val="00754037"/>
    <w:rsid w:val="007550B3"/>
    <w:rsid w:val="0075535C"/>
    <w:rsid w:val="00755421"/>
    <w:rsid w:val="00755544"/>
    <w:rsid w:val="00755A0A"/>
    <w:rsid w:val="00760293"/>
    <w:rsid w:val="007605C6"/>
    <w:rsid w:val="00760649"/>
    <w:rsid w:val="00761298"/>
    <w:rsid w:val="007619D9"/>
    <w:rsid w:val="00761AC5"/>
    <w:rsid w:val="00761BB1"/>
    <w:rsid w:val="007627E9"/>
    <w:rsid w:val="0076310C"/>
    <w:rsid w:val="0076351C"/>
    <w:rsid w:val="00763B7A"/>
    <w:rsid w:val="00763BFB"/>
    <w:rsid w:val="007644CE"/>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3041"/>
    <w:rsid w:val="00773828"/>
    <w:rsid w:val="00773C3D"/>
    <w:rsid w:val="007743B8"/>
    <w:rsid w:val="007746CF"/>
    <w:rsid w:val="007766F0"/>
    <w:rsid w:val="007779BB"/>
    <w:rsid w:val="00777D35"/>
    <w:rsid w:val="007804E6"/>
    <w:rsid w:val="00780F75"/>
    <w:rsid w:val="0078144D"/>
    <w:rsid w:val="00781458"/>
    <w:rsid w:val="00781A2A"/>
    <w:rsid w:val="00781CCC"/>
    <w:rsid w:val="00781FA7"/>
    <w:rsid w:val="007820F7"/>
    <w:rsid w:val="0078279B"/>
    <w:rsid w:val="007834FD"/>
    <w:rsid w:val="00783AB2"/>
    <w:rsid w:val="0078402F"/>
    <w:rsid w:val="00784EF0"/>
    <w:rsid w:val="00785032"/>
    <w:rsid w:val="007852BF"/>
    <w:rsid w:val="0078563F"/>
    <w:rsid w:val="00785A78"/>
    <w:rsid w:val="00785DFF"/>
    <w:rsid w:val="00786733"/>
    <w:rsid w:val="00786AC9"/>
    <w:rsid w:val="007875A6"/>
    <w:rsid w:val="00787F02"/>
    <w:rsid w:val="00790316"/>
    <w:rsid w:val="007916A1"/>
    <w:rsid w:val="007917E5"/>
    <w:rsid w:val="00791B67"/>
    <w:rsid w:val="00791E56"/>
    <w:rsid w:val="0079229A"/>
    <w:rsid w:val="007927BB"/>
    <w:rsid w:val="007937AD"/>
    <w:rsid w:val="00793FCB"/>
    <w:rsid w:val="007941C1"/>
    <w:rsid w:val="007950ED"/>
    <w:rsid w:val="007959D5"/>
    <w:rsid w:val="00795BBD"/>
    <w:rsid w:val="00795BFD"/>
    <w:rsid w:val="00797038"/>
    <w:rsid w:val="00797D54"/>
    <w:rsid w:val="007A0C51"/>
    <w:rsid w:val="007A0D4E"/>
    <w:rsid w:val="007A2441"/>
    <w:rsid w:val="007A2B06"/>
    <w:rsid w:val="007A32B6"/>
    <w:rsid w:val="007A33E3"/>
    <w:rsid w:val="007A3DAD"/>
    <w:rsid w:val="007A4412"/>
    <w:rsid w:val="007A48B5"/>
    <w:rsid w:val="007A4AC6"/>
    <w:rsid w:val="007A6930"/>
    <w:rsid w:val="007B0FBE"/>
    <w:rsid w:val="007B12C0"/>
    <w:rsid w:val="007B18BB"/>
    <w:rsid w:val="007B1C1B"/>
    <w:rsid w:val="007B2BE5"/>
    <w:rsid w:val="007B3330"/>
    <w:rsid w:val="007B3CDC"/>
    <w:rsid w:val="007B47FE"/>
    <w:rsid w:val="007B521F"/>
    <w:rsid w:val="007B5251"/>
    <w:rsid w:val="007B525F"/>
    <w:rsid w:val="007B5AC0"/>
    <w:rsid w:val="007B7F22"/>
    <w:rsid w:val="007C02AC"/>
    <w:rsid w:val="007C06FF"/>
    <w:rsid w:val="007C0B05"/>
    <w:rsid w:val="007C0B50"/>
    <w:rsid w:val="007C0BB2"/>
    <w:rsid w:val="007C0F0C"/>
    <w:rsid w:val="007C19E7"/>
    <w:rsid w:val="007C229D"/>
    <w:rsid w:val="007C3662"/>
    <w:rsid w:val="007C3949"/>
    <w:rsid w:val="007C399D"/>
    <w:rsid w:val="007C46C7"/>
    <w:rsid w:val="007C4E00"/>
    <w:rsid w:val="007C6703"/>
    <w:rsid w:val="007C6DF8"/>
    <w:rsid w:val="007C726B"/>
    <w:rsid w:val="007D0398"/>
    <w:rsid w:val="007D07C3"/>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EF6"/>
    <w:rsid w:val="007E0540"/>
    <w:rsid w:val="007E09C2"/>
    <w:rsid w:val="007E0F9C"/>
    <w:rsid w:val="007E15D4"/>
    <w:rsid w:val="007E17A2"/>
    <w:rsid w:val="007E2A27"/>
    <w:rsid w:val="007E47B7"/>
    <w:rsid w:val="007E59DD"/>
    <w:rsid w:val="007E658D"/>
    <w:rsid w:val="007E6A47"/>
    <w:rsid w:val="007E70CA"/>
    <w:rsid w:val="007E7113"/>
    <w:rsid w:val="007E75B5"/>
    <w:rsid w:val="007E7D8A"/>
    <w:rsid w:val="007F0113"/>
    <w:rsid w:val="007F03E4"/>
    <w:rsid w:val="007F0946"/>
    <w:rsid w:val="007F0C28"/>
    <w:rsid w:val="007F130A"/>
    <w:rsid w:val="007F16F0"/>
    <w:rsid w:val="007F1C45"/>
    <w:rsid w:val="007F3318"/>
    <w:rsid w:val="007F4ECC"/>
    <w:rsid w:val="007F55C2"/>
    <w:rsid w:val="007F56AC"/>
    <w:rsid w:val="007F5FD1"/>
    <w:rsid w:val="007F65F3"/>
    <w:rsid w:val="007F70CB"/>
    <w:rsid w:val="007F7709"/>
    <w:rsid w:val="007F7F09"/>
    <w:rsid w:val="00800217"/>
    <w:rsid w:val="00800448"/>
    <w:rsid w:val="008011D2"/>
    <w:rsid w:val="008016DF"/>
    <w:rsid w:val="00801829"/>
    <w:rsid w:val="00801B38"/>
    <w:rsid w:val="00801C83"/>
    <w:rsid w:val="00802534"/>
    <w:rsid w:val="00803475"/>
    <w:rsid w:val="0080361C"/>
    <w:rsid w:val="00803FE3"/>
    <w:rsid w:val="0080413B"/>
    <w:rsid w:val="00804E38"/>
    <w:rsid w:val="0080551E"/>
    <w:rsid w:val="00805EBE"/>
    <w:rsid w:val="008061B2"/>
    <w:rsid w:val="0080709A"/>
    <w:rsid w:val="008070ED"/>
    <w:rsid w:val="00807483"/>
    <w:rsid w:val="00807E26"/>
    <w:rsid w:val="008109BD"/>
    <w:rsid w:val="00810DD5"/>
    <w:rsid w:val="00810E56"/>
    <w:rsid w:val="00811280"/>
    <w:rsid w:val="00811B4B"/>
    <w:rsid w:val="00811E8E"/>
    <w:rsid w:val="0081336B"/>
    <w:rsid w:val="00813574"/>
    <w:rsid w:val="00813B1E"/>
    <w:rsid w:val="008150C6"/>
    <w:rsid w:val="00815575"/>
    <w:rsid w:val="008163BF"/>
    <w:rsid w:val="00820F89"/>
    <w:rsid w:val="008211A8"/>
    <w:rsid w:val="0082128D"/>
    <w:rsid w:val="0082138C"/>
    <w:rsid w:val="008221C0"/>
    <w:rsid w:val="00822459"/>
    <w:rsid w:val="008226AB"/>
    <w:rsid w:val="00822EF7"/>
    <w:rsid w:val="0082327D"/>
    <w:rsid w:val="008234E9"/>
    <w:rsid w:val="008252BA"/>
    <w:rsid w:val="00825324"/>
    <w:rsid w:val="008259F1"/>
    <w:rsid w:val="00825AB6"/>
    <w:rsid w:val="00825F25"/>
    <w:rsid w:val="00826A71"/>
    <w:rsid w:val="00827259"/>
    <w:rsid w:val="008279AF"/>
    <w:rsid w:val="008279B1"/>
    <w:rsid w:val="00830CDA"/>
    <w:rsid w:val="00830D93"/>
    <w:rsid w:val="00830E46"/>
    <w:rsid w:val="008313A5"/>
    <w:rsid w:val="0083178D"/>
    <w:rsid w:val="008331F2"/>
    <w:rsid w:val="00833DEC"/>
    <w:rsid w:val="00834156"/>
    <w:rsid w:val="00834A44"/>
    <w:rsid w:val="0083524B"/>
    <w:rsid w:val="00835365"/>
    <w:rsid w:val="00835E55"/>
    <w:rsid w:val="00835F1F"/>
    <w:rsid w:val="008364B5"/>
    <w:rsid w:val="008373F9"/>
    <w:rsid w:val="00840EB4"/>
    <w:rsid w:val="00841FA2"/>
    <w:rsid w:val="00842057"/>
    <w:rsid w:val="0084297F"/>
    <w:rsid w:val="00843885"/>
    <w:rsid w:val="00844434"/>
    <w:rsid w:val="008448CF"/>
    <w:rsid w:val="00845027"/>
    <w:rsid w:val="00845079"/>
    <w:rsid w:val="00845463"/>
    <w:rsid w:val="0084701D"/>
    <w:rsid w:val="008471DB"/>
    <w:rsid w:val="008472AC"/>
    <w:rsid w:val="00847A1D"/>
    <w:rsid w:val="008508A9"/>
    <w:rsid w:val="00851831"/>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449B"/>
    <w:rsid w:val="0086499A"/>
    <w:rsid w:val="00865880"/>
    <w:rsid w:val="00865FF4"/>
    <w:rsid w:val="00866861"/>
    <w:rsid w:val="00867729"/>
    <w:rsid w:val="00870282"/>
    <w:rsid w:val="0087102F"/>
    <w:rsid w:val="0087169E"/>
    <w:rsid w:val="00871941"/>
    <w:rsid w:val="00871B3F"/>
    <w:rsid w:val="00872112"/>
    <w:rsid w:val="008727E2"/>
    <w:rsid w:val="00872C87"/>
    <w:rsid w:val="00873502"/>
    <w:rsid w:val="00874E07"/>
    <w:rsid w:val="008752F9"/>
    <w:rsid w:val="0087531D"/>
    <w:rsid w:val="00875598"/>
    <w:rsid w:val="00875CCB"/>
    <w:rsid w:val="00875CE5"/>
    <w:rsid w:val="008760CF"/>
    <w:rsid w:val="00877343"/>
    <w:rsid w:val="0088028F"/>
    <w:rsid w:val="00880AC5"/>
    <w:rsid w:val="00880CC1"/>
    <w:rsid w:val="00881107"/>
    <w:rsid w:val="00881601"/>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DB2"/>
    <w:rsid w:val="008A3E99"/>
    <w:rsid w:val="008A5308"/>
    <w:rsid w:val="008A5F88"/>
    <w:rsid w:val="008A653F"/>
    <w:rsid w:val="008A6E3E"/>
    <w:rsid w:val="008A723C"/>
    <w:rsid w:val="008A7D75"/>
    <w:rsid w:val="008B094A"/>
    <w:rsid w:val="008B2A25"/>
    <w:rsid w:val="008B3233"/>
    <w:rsid w:val="008B34B9"/>
    <w:rsid w:val="008B4200"/>
    <w:rsid w:val="008B4751"/>
    <w:rsid w:val="008B4D68"/>
    <w:rsid w:val="008B5B94"/>
    <w:rsid w:val="008B6C3D"/>
    <w:rsid w:val="008B6E25"/>
    <w:rsid w:val="008B6EEE"/>
    <w:rsid w:val="008B7027"/>
    <w:rsid w:val="008B75CE"/>
    <w:rsid w:val="008C0F0C"/>
    <w:rsid w:val="008C2CB1"/>
    <w:rsid w:val="008C31FF"/>
    <w:rsid w:val="008C3AB1"/>
    <w:rsid w:val="008C472A"/>
    <w:rsid w:val="008C7E30"/>
    <w:rsid w:val="008D15DE"/>
    <w:rsid w:val="008D190D"/>
    <w:rsid w:val="008D1A2D"/>
    <w:rsid w:val="008D238B"/>
    <w:rsid w:val="008D2644"/>
    <w:rsid w:val="008D26CC"/>
    <w:rsid w:val="008D4192"/>
    <w:rsid w:val="008D4386"/>
    <w:rsid w:val="008D57D4"/>
    <w:rsid w:val="008D5B4F"/>
    <w:rsid w:val="008D5D05"/>
    <w:rsid w:val="008D6026"/>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5DEC"/>
    <w:rsid w:val="008E7106"/>
    <w:rsid w:val="008E7400"/>
    <w:rsid w:val="008F01E4"/>
    <w:rsid w:val="008F033C"/>
    <w:rsid w:val="008F04F2"/>
    <w:rsid w:val="008F0C07"/>
    <w:rsid w:val="008F1339"/>
    <w:rsid w:val="008F3AF2"/>
    <w:rsid w:val="008F4861"/>
    <w:rsid w:val="008F4DEC"/>
    <w:rsid w:val="008F50EC"/>
    <w:rsid w:val="008F514F"/>
    <w:rsid w:val="008F5727"/>
    <w:rsid w:val="008F5AAB"/>
    <w:rsid w:val="008F5CC8"/>
    <w:rsid w:val="008F5F29"/>
    <w:rsid w:val="008F75C0"/>
    <w:rsid w:val="00900219"/>
    <w:rsid w:val="0090089B"/>
    <w:rsid w:val="00900C49"/>
    <w:rsid w:val="009013C1"/>
    <w:rsid w:val="00902573"/>
    <w:rsid w:val="00902CB9"/>
    <w:rsid w:val="00903323"/>
    <w:rsid w:val="00903359"/>
    <w:rsid w:val="00903462"/>
    <w:rsid w:val="0090431F"/>
    <w:rsid w:val="009053ED"/>
    <w:rsid w:val="009060D1"/>
    <w:rsid w:val="00907CA2"/>
    <w:rsid w:val="0091021B"/>
    <w:rsid w:val="00910791"/>
    <w:rsid w:val="00910829"/>
    <w:rsid w:val="00911120"/>
    <w:rsid w:val="00911223"/>
    <w:rsid w:val="0091134E"/>
    <w:rsid w:val="00911866"/>
    <w:rsid w:val="00912524"/>
    <w:rsid w:val="00913ACD"/>
    <w:rsid w:val="00913CB6"/>
    <w:rsid w:val="009145DE"/>
    <w:rsid w:val="00914AAE"/>
    <w:rsid w:val="00914E10"/>
    <w:rsid w:val="00914FDE"/>
    <w:rsid w:val="0091526C"/>
    <w:rsid w:val="00915425"/>
    <w:rsid w:val="00915DD4"/>
    <w:rsid w:val="00915E44"/>
    <w:rsid w:val="009161B1"/>
    <w:rsid w:val="009168CC"/>
    <w:rsid w:val="00916C2E"/>
    <w:rsid w:val="00916D33"/>
    <w:rsid w:val="00917671"/>
    <w:rsid w:val="00917CC4"/>
    <w:rsid w:val="00920212"/>
    <w:rsid w:val="00920C0C"/>
    <w:rsid w:val="00921155"/>
    <w:rsid w:val="009217A1"/>
    <w:rsid w:val="00921ADE"/>
    <w:rsid w:val="00921C47"/>
    <w:rsid w:val="00921CE8"/>
    <w:rsid w:val="00921CF7"/>
    <w:rsid w:val="00922B05"/>
    <w:rsid w:val="00922BB2"/>
    <w:rsid w:val="00923BC1"/>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F4C"/>
    <w:rsid w:val="0093693B"/>
    <w:rsid w:val="00936FF8"/>
    <w:rsid w:val="009372A4"/>
    <w:rsid w:val="00937CCE"/>
    <w:rsid w:val="0094031D"/>
    <w:rsid w:val="00940A21"/>
    <w:rsid w:val="00940BB2"/>
    <w:rsid w:val="00941571"/>
    <w:rsid w:val="00941859"/>
    <w:rsid w:val="00941B3A"/>
    <w:rsid w:val="009422F5"/>
    <w:rsid w:val="00942E69"/>
    <w:rsid w:val="00943109"/>
    <w:rsid w:val="00943EF7"/>
    <w:rsid w:val="0094445B"/>
    <w:rsid w:val="00944821"/>
    <w:rsid w:val="00944B2D"/>
    <w:rsid w:val="00945601"/>
    <w:rsid w:val="00946726"/>
    <w:rsid w:val="009476A1"/>
    <w:rsid w:val="00947A2F"/>
    <w:rsid w:val="00947EF1"/>
    <w:rsid w:val="0095071C"/>
    <w:rsid w:val="00950FDF"/>
    <w:rsid w:val="009519BE"/>
    <w:rsid w:val="00952BA3"/>
    <w:rsid w:val="0095360C"/>
    <w:rsid w:val="00953DD4"/>
    <w:rsid w:val="009544F2"/>
    <w:rsid w:val="00954D11"/>
    <w:rsid w:val="0095533A"/>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6C2"/>
    <w:rsid w:val="009637BB"/>
    <w:rsid w:val="009638BA"/>
    <w:rsid w:val="009641D7"/>
    <w:rsid w:val="00965CBB"/>
    <w:rsid w:val="00966562"/>
    <w:rsid w:val="00966736"/>
    <w:rsid w:val="00966A93"/>
    <w:rsid w:val="009670CD"/>
    <w:rsid w:val="009670E1"/>
    <w:rsid w:val="00967620"/>
    <w:rsid w:val="009676A1"/>
    <w:rsid w:val="0096799B"/>
    <w:rsid w:val="00967A1A"/>
    <w:rsid w:val="00967E1A"/>
    <w:rsid w:val="00967F93"/>
    <w:rsid w:val="00970AC8"/>
    <w:rsid w:val="00970C1D"/>
    <w:rsid w:val="00971272"/>
    <w:rsid w:val="00971383"/>
    <w:rsid w:val="00971936"/>
    <w:rsid w:val="00971F1A"/>
    <w:rsid w:val="00972417"/>
    <w:rsid w:val="00972BF4"/>
    <w:rsid w:val="00972D91"/>
    <w:rsid w:val="0097321F"/>
    <w:rsid w:val="00973CAB"/>
    <w:rsid w:val="0097413E"/>
    <w:rsid w:val="0097419D"/>
    <w:rsid w:val="00974923"/>
    <w:rsid w:val="00974ECF"/>
    <w:rsid w:val="00974FC6"/>
    <w:rsid w:val="00975034"/>
    <w:rsid w:val="00976613"/>
    <w:rsid w:val="00976900"/>
    <w:rsid w:val="00976A95"/>
    <w:rsid w:val="00976D2B"/>
    <w:rsid w:val="00976FD5"/>
    <w:rsid w:val="00977410"/>
    <w:rsid w:val="009808C5"/>
    <w:rsid w:val="009819DB"/>
    <w:rsid w:val="009835CE"/>
    <w:rsid w:val="00983740"/>
    <w:rsid w:val="00983E96"/>
    <w:rsid w:val="0098469D"/>
    <w:rsid w:val="00984B6A"/>
    <w:rsid w:val="0098537C"/>
    <w:rsid w:val="009858A9"/>
    <w:rsid w:val="009860CA"/>
    <w:rsid w:val="00986193"/>
    <w:rsid w:val="00987203"/>
    <w:rsid w:val="0099005A"/>
    <w:rsid w:val="009921F5"/>
    <w:rsid w:val="00992FCD"/>
    <w:rsid w:val="00993255"/>
    <w:rsid w:val="009933A1"/>
    <w:rsid w:val="00993723"/>
    <w:rsid w:val="00993B13"/>
    <w:rsid w:val="009945DD"/>
    <w:rsid w:val="00994A0C"/>
    <w:rsid w:val="00994B5C"/>
    <w:rsid w:val="009958C1"/>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750"/>
    <w:rsid w:val="009A2A13"/>
    <w:rsid w:val="009A2CD8"/>
    <w:rsid w:val="009A2CDD"/>
    <w:rsid w:val="009A3210"/>
    <w:rsid w:val="009A3BB1"/>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44C"/>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F8D"/>
    <w:rsid w:val="009C0DA7"/>
    <w:rsid w:val="009C1817"/>
    <w:rsid w:val="009C18B3"/>
    <w:rsid w:val="009C31B3"/>
    <w:rsid w:val="009C35EF"/>
    <w:rsid w:val="009C365B"/>
    <w:rsid w:val="009C4A89"/>
    <w:rsid w:val="009C4B17"/>
    <w:rsid w:val="009C5044"/>
    <w:rsid w:val="009C58F6"/>
    <w:rsid w:val="009C631C"/>
    <w:rsid w:val="009C6EF1"/>
    <w:rsid w:val="009D01F6"/>
    <w:rsid w:val="009D176B"/>
    <w:rsid w:val="009D27CC"/>
    <w:rsid w:val="009D4969"/>
    <w:rsid w:val="009D4B46"/>
    <w:rsid w:val="009D4C46"/>
    <w:rsid w:val="009D5FFC"/>
    <w:rsid w:val="009D6810"/>
    <w:rsid w:val="009D6879"/>
    <w:rsid w:val="009D6A82"/>
    <w:rsid w:val="009D6ABA"/>
    <w:rsid w:val="009D6AFF"/>
    <w:rsid w:val="009D6B61"/>
    <w:rsid w:val="009D6BD1"/>
    <w:rsid w:val="009D722E"/>
    <w:rsid w:val="009D7842"/>
    <w:rsid w:val="009D7EB3"/>
    <w:rsid w:val="009E010B"/>
    <w:rsid w:val="009E0CB8"/>
    <w:rsid w:val="009E1010"/>
    <w:rsid w:val="009E44AB"/>
    <w:rsid w:val="009E454A"/>
    <w:rsid w:val="009E4AF1"/>
    <w:rsid w:val="009E5B21"/>
    <w:rsid w:val="009E5BE0"/>
    <w:rsid w:val="009E67BB"/>
    <w:rsid w:val="009E6C31"/>
    <w:rsid w:val="009E7B16"/>
    <w:rsid w:val="009F087B"/>
    <w:rsid w:val="009F2A6D"/>
    <w:rsid w:val="009F3402"/>
    <w:rsid w:val="009F38AE"/>
    <w:rsid w:val="009F3965"/>
    <w:rsid w:val="009F3ABD"/>
    <w:rsid w:val="009F3F59"/>
    <w:rsid w:val="009F41F3"/>
    <w:rsid w:val="009F4B6C"/>
    <w:rsid w:val="009F4C05"/>
    <w:rsid w:val="009F5163"/>
    <w:rsid w:val="009F53BE"/>
    <w:rsid w:val="009F64E6"/>
    <w:rsid w:val="009F6E24"/>
    <w:rsid w:val="009F739E"/>
    <w:rsid w:val="00A0013F"/>
    <w:rsid w:val="00A0055E"/>
    <w:rsid w:val="00A00ABE"/>
    <w:rsid w:val="00A00DB4"/>
    <w:rsid w:val="00A02379"/>
    <w:rsid w:val="00A0254C"/>
    <w:rsid w:val="00A026C5"/>
    <w:rsid w:val="00A02A83"/>
    <w:rsid w:val="00A03C4F"/>
    <w:rsid w:val="00A04115"/>
    <w:rsid w:val="00A0456A"/>
    <w:rsid w:val="00A0773D"/>
    <w:rsid w:val="00A07A57"/>
    <w:rsid w:val="00A07AED"/>
    <w:rsid w:val="00A10DD5"/>
    <w:rsid w:val="00A115FC"/>
    <w:rsid w:val="00A11A8C"/>
    <w:rsid w:val="00A124E9"/>
    <w:rsid w:val="00A13CB8"/>
    <w:rsid w:val="00A14C1B"/>
    <w:rsid w:val="00A15B45"/>
    <w:rsid w:val="00A15B73"/>
    <w:rsid w:val="00A15F12"/>
    <w:rsid w:val="00A16B4F"/>
    <w:rsid w:val="00A17CA3"/>
    <w:rsid w:val="00A200BB"/>
    <w:rsid w:val="00A204D4"/>
    <w:rsid w:val="00A20E83"/>
    <w:rsid w:val="00A216A4"/>
    <w:rsid w:val="00A22C74"/>
    <w:rsid w:val="00A230DA"/>
    <w:rsid w:val="00A23296"/>
    <w:rsid w:val="00A237FE"/>
    <w:rsid w:val="00A23E7D"/>
    <w:rsid w:val="00A24E01"/>
    <w:rsid w:val="00A24E41"/>
    <w:rsid w:val="00A2501A"/>
    <w:rsid w:val="00A260FA"/>
    <w:rsid w:val="00A26BFB"/>
    <w:rsid w:val="00A27065"/>
    <w:rsid w:val="00A27B0E"/>
    <w:rsid w:val="00A3049C"/>
    <w:rsid w:val="00A30FCC"/>
    <w:rsid w:val="00A31873"/>
    <w:rsid w:val="00A31B46"/>
    <w:rsid w:val="00A322CA"/>
    <w:rsid w:val="00A33AC2"/>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FA1"/>
    <w:rsid w:val="00A410D6"/>
    <w:rsid w:val="00A426F1"/>
    <w:rsid w:val="00A42794"/>
    <w:rsid w:val="00A4310C"/>
    <w:rsid w:val="00A43229"/>
    <w:rsid w:val="00A43823"/>
    <w:rsid w:val="00A4494C"/>
    <w:rsid w:val="00A4627E"/>
    <w:rsid w:val="00A47758"/>
    <w:rsid w:val="00A47D89"/>
    <w:rsid w:val="00A47FF9"/>
    <w:rsid w:val="00A503F8"/>
    <w:rsid w:val="00A51288"/>
    <w:rsid w:val="00A51D09"/>
    <w:rsid w:val="00A51D99"/>
    <w:rsid w:val="00A51F74"/>
    <w:rsid w:val="00A522D9"/>
    <w:rsid w:val="00A52FDB"/>
    <w:rsid w:val="00A533C5"/>
    <w:rsid w:val="00A538F1"/>
    <w:rsid w:val="00A551EF"/>
    <w:rsid w:val="00A553F9"/>
    <w:rsid w:val="00A55E25"/>
    <w:rsid w:val="00A56981"/>
    <w:rsid w:val="00A56D7D"/>
    <w:rsid w:val="00A56DEF"/>
    <w:rsid w:val="00A57226"/>
    <w:rsid w:val="00A57256"/>
    <w:rsid w:val="00A577A7"/>
    <w:rsid w:val="00A57B1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A20"/>
    <w:rsid w:val="00A70FA7"/>
    <w:rsid w:val="00A7133D"/>
    <w:rsid w:val="00A714EC"/>
    <w:rsid w:val="00A71EDF"/>
    <w:rsid w:val="00A72229"/>
    <w:rsid w:val="00A73918"/>
    <w:rsid w:val="00A7392E"/>
    <w:rsid w:val="00A7426E"/>
    <w:rsid w:val="00A74ECD"/>
    <w:rsid w:val="00A76481"/>
    <w:rsid w:val="00A77532"/>
    <w:rsid w:val="00A77639"/>
    <w:rsid w:val="00A77E97"/>
    <w:rsid w:val="00A81FCB"/>
    <w:rsid w:val="00A82163"/>
    <w:rsid w:val="00A823DB"/>
    <w:rsid w:val="00A8319D"/>
    <w:rsid w:val="00A8350F"/>
    <w:rsid w:val="00A8382D"/>
    <w:rsid w:val="00A83E2D"/>
    <w:rsid w:val="00A851FA"/>
    <w:rsid w:val="00A85E31"/>
    <w:rsid w:val="00A85F36"/>
    <w:rsid w:val="00A86051"/>
    <w:rsid w:val="00A86D26"/>
    <w:rsid w:val="00A870FA"/>
    <w:rsid w:val="00A876DC"/>
    <w:rsid w:val="00A877AC"/>
    <w:rsid w:val="00A87A9B"/>
    <w:rsid w:val="00A910BA"/>
    <w:rsid w:val="00A91E0A"/>
    <w:rsid w:val="00A92D8D"/>
    <w:rsid w:val="00A93C77"/>
    <w:rsid w:val="00A93E02"/>
    <w:rsid w:val="00A94A5A"/>
    <w:rsid w:val="00A94BD0"/>
    <w:rsid w:val="00A960EA"/>
    <w:rsid w:val="00A96A70"/>
    <w:rsid w:val="00A96DD7"/>
    <w:rsid w:val="00A97081"/>
    <w:rsid w:val="00A97526"/>
    <w:rsid w:val="00A97CE5"/>
    <w:rsid w:val="00AA04C9"/>
    <w:rsid w:val="00AA0666"/>
    <w:rsid w:val="00AA0FB6"/>
    <w:rsid w:val="00AA18ED"/>
    <w:rsid w:val="00AA1E68"/>
    <w:rsid w:val="00AA23EA"/>
    <w:rsid w:val="00AA24AE"/>
    <w:rsid w:val="00AA24B8"/>
    <w:rsid w:val="00AA25AB"/>
    <w:rsid w:val="00AA3FEE"/>
    <w:rsid w:val="00AA46EB"/>
    <w:rsid w:val="00AA53D4"/>
    <w:rsid w:val="00AA57A7"/>
    <w:rsid w:val="00AA5840"/>
    <w:rsid w:val="00AA5964"/>
    <w:rsid w:val="00AA6CC8"/>
    <w:rsid w:val="00AA794B"/>
    <w:rsid w:val="00AB0E66"/>
    <w:rsid w:val="00AB126E"/>
    <w:rsid w:val="00AB13C4"/>
    <w:rsid w:val="00AB13CD"/>
    <w:rsid w:val="00AB1BB2"/>
    <w:rsid w:val="00AB1E61"/>
    <w:rsid w:val="00AB2B99"/>
    <w:rsid w:val="00AB2D14"/>
    <w:rsid w:val="00AB3618"/>
    <w:rsid w:val="00AB3F13"/>
    <w:rsid w:val="00AB3FF7"/>
    <w:rsid w:val="00AB4DFA"/>
    <w:rsid w:val="00AB545A"/>
    <w:rsid w:val="00AB56A3"/>
    <w:rsid w:val="00AB5A43"/>
    <w:rsid w:val="00AB62F3"/>
    <w:rsid w:val="00AB6A7B"/>
    <w:rsid w:val="00AB6E2B"/>
    <w:rsid w:val="00AB7891"/>
    <w:rsid w:val="00AB7CB8"/>
    <w:rsid w:val="00AC03F2"/>
    <w:rsid w:val="00AC10B3"/>
    <w:rsid w:val="00AC177B"/>
    <w:rsid w:val="00AC2000"/>
    <w:rsid w:val="00AC2A9D"/>
    <w:rsid w:val="00AC2BE0"/>
    <w:rsid w:val="00AC330F"/>
    <w:rsid w:val="00AC39AC"/>
    <w:rsid w:val="00AC4511"/>
    <w:rsid w:val="00AC4732"/>
    <w:rsid w:val="00AC4850"/>
    <w:rsid w:val="00AC4FAD"/>
    <w:rsid w:val="00AC5906"/>
    <w:rsid w:val="00AC65F9"/>
    <w:rsid w:val="00AC7DC3"/>
    <w:rsid w:val="00AD03E4"/>
    <w:rsid w:val="00AD0E1A"/>
    <w:rsid w:val="00AD0E57"/>
    <w:rsid w:val="00AD0F4C"/>
    <w:rsid w:val="00AD11D4"/>
    <w:rsid w:val="00AD1D2C"/>
    <w:rsid w:val="00AD23D0"/>
    <w:rsid w:val="00AD283D"/>
    <w:rsid w:val="00AD4A18"/>
    <w:rsid w:val="00AD4F40"/>
    <w:rsid w:val="00AD53F9"/>
    <w:rsid w:val="00AD5AE8"/>
    <w:rsid w:val="00AD6693"/>
    <w:rsid w:val="00AD69E3"/>
    <w:rsid w:val="00AD6B03"/>
    <w:rsid w:val="00AD6FE3"/>
    <w:rsid w:val="00AD755B"/>
    <w:rsid w:val="00AD7BD4"/>
    <w:rsid w:val="00AE05FB"/>
    <w:rsid w:val="00AE1089"/>
    <w:rsid w:val="00AE15E1"/>
    <w:rsid w:val="00AE172A"/>
    <w:rsid w:val="00AE18FA"/>
    <w:rsid w:val="00AE1DB5"/>
    <w:rsid w:val="00AE2465"/>
    <w:rsid w:val="00AE25F2"/>
    <w:rsid w:val="00AE2D0E"/>
    <w:rsid w:val="00AE2F50"/>
    <w:rsid w:val="00AE38B2"/>
    <w:rsid w:val="00AE3B77"/>
    <w:rsid w:val="00AE3F31"/>
    <w:rsid w:val="00AE40BE"/>
    <w:rsid w:val="00AE45A1"/>
    <w:rsid w:val="00AE49E7"/>
    <w:rsid w:val="00AE4D59"/>
    <w:rsid w:val="00AE5076"/>
    <w:rsid w:val="00AE54F2"/>
    <w:rsid w:val="00AE558D"/>
    <w:rsid w:val="00AE56F1"/>
    <w:rsid w:val="00AE585D"/>
    <w:rsid w:val="00AE5F19"/>
    <w:rsid w:val="00AE6053"/>
    <w:rsid w:val="00AE63A5"/>
    <w:rsid w:val="00AE7067"/>
    <w:rsid w:val="00AF0385"/>
    <w:rsid w:val="00AF0A63"/>
    <w:rsid w:val="00AF0A81"/>
    <w:rsid w:val="00AF0FAA"/>
    <w:rsid w:val="00AF1B6C"/>
    <w:rsid w:val="00AF1CAA"/>
    <w:rsid w:val="00AF1F77"/>
    <w:rsid w:val="00AF2A87"/>
    <w:rsid w:val="00AF3156"/>
    <w:rsid w:val="00AF6590"/>
    <w:rsid w:val="00AF6AA2"/>
    <w:rsid w:val="00AF6CFB"/>
    <w:rsid w:val="00AF6E57"/>
    <w:rsid w:val="00AF7400"/>
    <w:rsid w:val="00AF7E8D"/>
    <w:rsid w:val="00AF7F92"/>
    <w:rsid w:val="00B01005"/>
    <w:rsid w:val="00B0110C"/>
    <w:rsid w:val="00B02686"/>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19B"/>
    <w:rsid w:val="00B13AF7"/>
    <w:rsid w:val="00B13DBD"/>
    <w:rsid w:val="00B14519"/>
    <w:rsid w:val="00B14B94"/>
    <w:rsid w:val="00B15C38"/>
    <w:rsid w:val="00B160EB"/>
    <w:rsid w:val="00B162B2"/>
    <w:rsid w:val="00B166E9"/>
    <w:rsid w:val="00B16A24"/>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2E"/>
    <w:rsid w:val="00B27B66"/>
    <w:rsid w:val="00B31AFC"/>
    <w:rsid w:val="00B33CB8"/>
    <w:rsid w:val="00B33D86"/>
    <w:rsid w:val="00B34180"/>
    <w:rsid w:val="00B34882"/>
    <w:rsid w:val="00B35912"/>
    <w:rsid w:val="00B35D4F"/>
    <w:rsid w:val="00B36105"/>
    <w:rsid w:val="00B37020"/>
    <w:rsid w:val="00B372AA"/>
    <w:rsid w:val="00B375AF"/>
    <w:rsid w:val="00B37CE2"/>
    <w:rsid w:val="00B37D8B"/>
    <w:rsid w:val="00B37F87"/>
    <w:rsid w:val="00B40B3F"/>
    <w:rsid w:val="00B414E7"/>
    <w:rsid w:val="00B41800"/>
    <w:rsid w:val="00B42394"/>
    <w:rsid w:val="00B429F8"/>
    <w:rsid w:val="00B429F9"/>
    <w:rsid w:val="00B430D3"/>
    <w:rsid w:val="00B4428F"/>
    <w:rsid w:val="00B44B55"/>
    <w:rsid w:val="00B44F2D"/>
    <w:rsid w:val="00B4548E"/>
    <w:rsid w:val="00B45553"/>
    <w:rsid w:val="00B45799"/>
    <w:rsid w:val="00B46CCA"/>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3A9"/>
    <w:rsid w:val="00B639C3"/>
    <w:rsid w:val="00B63C08"/>
    <w:rsid w:val="00B64925"/>
    <w:rsid w:val="00B65175"/>
    <w:rsid w:val="00B65DAC"/>
    <w:rsid w:val="00B6796B"/>
    <w:rsid w:val="00B67AC0"/>
    <w:rsid w:val="00B67B3C"/>
    <w:rsid w:val="00B67CDF"/>
    <w:rsid w:val="00B70130"/>
    <w:rsid w:val="00B70830"/>
    <w:rsid w:val="00B70E08"/>
    <w:rsid w:val="00B71917"/>
    <w:rsid w:val="00B725C8"/>
    <w:rsid w:val="00B72F99"/>
    <w:rsid w:val="00B7436E"/>
    <w:rsid w:val="00B760F7"/>
    <w:rsid w:val="00B760FC"/>
    <w:rsid w:val="00B762D7"/>
    <w:rsid w:val="00B771EF"/>
    <w:rsid w:val="00B774CB"/>
    <w:rsid w:val="00B80109"/>
    <w:rsid w:val="00B811C4"/>
    <w:rsid w:val="00B824AF"/>
    <w:rsid w:val="00B825A9"/>
    <w:rsid w:val="00B82B2D"/>
    <w:rsid w:val="00B83E60"/>
    <w:rsid w:val="00B84057"/>
    <w:rsid w:val="00B848CF"/>
    <w:rsid w:val="00B85043"/>
    <w:rsid w:val="00B86531"/>
    <w:rsid w:val="00B9093B"/>
    <w:rsid w:val="00B90FFF"/>
    <w:rsid w:val="00B914C4"/>
    <w:rsid w:val="00B91B43"/>
    <w:rsid w:val="00B91E96"/>
    <w:rsid w:val="00B93492"/>
    <w:rsid w:val="00B936EA"/>
    <w:rsid w:val="00B9455B"/>
    <w:rsid w:val="00B94CC4"/>
    <w:rsid w:val="00B9648C"/>
    <w:rsid w:val="00B966AD"/>
    <w:rsid w:val="00B97B53"/>
    <w:rsid w:val="00B97FA0"/>
    <w:rsid w:val="00BA014B"/>
    <w:rsid w:val="00BA0203"/>
    <w:rsid w:val="00BA036D"/>
    <w:rsid w:val="00BA0504"/>
    <w:rsid w:val="00BA0CA4"/>
    <w:rsid w:val="00BA0E3E"/>
    <w:rsid w:val="00BA14F0"/>
    <w:rsid w:val="00BA17B7"/>
    <w:rsid w:val="00BA21C6"/>
    <w:rsid w:val="00BA240F"/>
    <w:rsid w:val="00BA2710"/>
    <w:rsid w:val="00BA375A"/>
    <w:rsid w:val="00BA37F1"/>
    <w:rsid w:val="00BA448F"/>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A2"/>
    <w:rsid w:val="00BB6348"/>
    <w:rsid w:val="00BB7417"/>
    <w:rsid w:val="00BB7C04"/>
    <w:rsid w:val="00BB7E6A"/>
    <w:rsid w:val="00BC023E"/>
    <w:rsid w:val="00BC0406"/>
    <w:rsid w:val="00BC0C0D"/>
    <w:rsid w:val="00BC0C7C"/>
    <w:rsid w:val="00BC0E68"/>
    <w:rsid w:val="00BC14A2"/>
    <w:rsid w:val="00BC179B"/>
    <w:rsid w:val="00BC185C"/>
    <w:rsid w:val="00BC19F1"/>
    <w:rsid w:val="00BC1A2D"/>
    <w:rsid w:val="00BC2029"/>
    <w:rsid w:val="00BC306D"/>
    <w:rsid w:val="00BC4365"/>
    <w:rsid w:val="00BC4BE1"/>
    <w:rsid w:val="00BC52AA"/>
    <w:rsid w:val="00BC5A4D"/>
    <w:rsid w:val="00BC5C2C"/>
    <w:rsid w:val="00BD106D"/>
    <w:rsid w:val="00BD1DEA"/>
    <w:rsid w:val="00BD22BD"/>
    <w:rsid w:val="00BD23FE"/>
    <w:rsid w:val="00BD245D"/>
    <w:rsid w:val="00BD3687"/>
    <w:rsid w:val="00BD3A81"/>
    <w:rsid w:val="00BD3C22"/>
    <w:rsid w:val="00BD4607"/>
    <w:rsid w:val="00BD4FEC"/>
    <w:rsid w:val="00BD5233"/>
    <w:rsid w:val="00BD5536"/>
    <w:rsid w:val="00BD5783"/>
    <w:rsid w:val="00BD5A40"/>
    <w:rsid w:val="00BD609B"/>
    <w:rsid w:val="00BD6CF7"/>
    <w:rsid w:val="00BD757E"/>
    <w:rsid w:val="00BD77C9"/>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1967"/>
    <w:rsid w:val="00BF227B"/>
    <w:rsid w:val="00BF3842"/>
    <w:rsid w:val="00BF3D1D"/>
    <w:rsid w:val="00BF54A9"/>
    <w:rsid w:val="00BF5E0A"/>
    <w:rsid w:val="00BF61D3"/>
    <w:rsid w:val="00BF64BD"/>
    <w:rsid w:val="00BF679C"/>
    <w:rsid w:val="00BF6880"/>
    <w:rsid w:val="00BF7180"/>
    <w:rsid w:val="00C00408"/>
    <w:rsid w:val="00C00836"/>
    <w:rsid w:val="00C008E2"/>
    <w:rsid w:val="00C00950"/>
    <w:rsid w:val="00C010B1"/>
    <w:rsid w:val="00C014E2"/>
    <w:rsid w:val="00C027DB"/>
    <w:rsid w:val="00C02B8D"/>
    <w:rsid w:val="00C03CF2"/>
    <w:rsid w:val="00C03F30"/>
    <w:rsid w:val="00C048C4"/>
    <w:rsid w:val="00C049F9"/>
    <w:rsid w:val="00C05937"/>
    <w:rsid w:val="00C06025"/>
    <w:rsid w:val="00C0669B"/>
    <w:rsid w:val="00C06E94"/>
    <w:rsid w:val="00C11D69"/>
    <w:rsid w:val="00C12441"/>
    <w:rsid w:val="00C12978"/>
    <w:rsid w:val="00C1303D"/>
    <w:rsid w:val="00C1330D"/>
    <w:rsid w:val="00C13417"/>
    <w:rsid w:val="00C13606"/>
    <w:rsid w:val="00C13704"/>
    <w:rsid w:val="00C138CB"/>
    <w:rsid w:val="00C14D54"/>
    <w:rsid w:val="00C151B4"/>
    <w:rsid w:val="00C1578C"/>
    <w:rsid w:val="00C15A36"/>
    <w:rsid w:val="00C15A84"/>
    <w:rsid w:val="00C167EB"/>
    <w:rsid w:val="00C16D92"/>
    <w:rsid w:val="00C16EBB"/>
    <w:rsid w:val="00C17011"/>
    <w:rsid w:val="00C17254"/>
    <w:rsid w:val="00C17829"/>
    <w:rsid w:val="00C20084"/>
    <w:rsid w:val="00C21072"/>
    <w:rsid w:val="00C21C68"/>
    <w:rsid w:val="00C22458"/>
    <w:rsid w:val="00C22726"/>
    <w:rsid w:val="00C2342E"/>
    <w:rsid w:val="00C234C1"/>
    <w:rsid w:val="00C238C5"/>
    <w:rsid w:val="00C239F7"/>
    <w:rsid w:val="00C251A1"/>
    <w:rsid w:val="00C25A98"/>
    <w:rsid w:val="00C26465"/>
    <w:rsid w:val="00C2649D"/>
    <w:rsid w:val="00C2688F"/>
    <w:rsid w:val="00C30206"/>
    <w:rsid w:val="00C3021B"/>
    <w:rsid w:val="00C303CD"/>
    <w:rsid w:val="00C30DDE"/>
    <w:rsid w:val="00C310A5"/>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3322"/>
    <w:rsid w:val="00C441D5"/>
    <w:rsid w:val="00C44323"/>
    <w:rsid w:val="00C44B00"/>
    <w:rsid w:val="00C4554D"/>
    <w:rsid w:val="00C46437"/>
    <w:rsid w:val="00C46C37"/>
    <w:rsid w:val="00C47143"/>
    <w:rsid w:val="00C47653"/>
    <w:rsid w:val="00C47B3E"/>
    <w:rsid w:val="00C507A5"/>
    <w:rsid w:val="00C50C60"/>
    <w:rsid w:val="00C51031"/>
    <w:rsid w:val="00C51369"/>
    <w:rsid w:val="00C519A9"/>
    <w:rsid w:val="00C51BA4"/>
    <w:rsid w:val="00C52844"/>
    <w:rsid w:val="00C52A97"/>
    <w:rsid w:val="00C52D13"/>
    <w:rsid w:val="00C5401B"/>
    <w:rsid w:val="00C548C0"/>
    <w:rsid w:val="00C54FA0"/>
    <w:rsid w:val="00C551BE"/>
    <w:rsid w:val="00C552D4"/>
    <w:rsid w:val="00C559A8"/>
    <w:rsid w:val="00C56CFF"/>
    <w:rsid w:val="00C56DF0"/>
    <w:rsid w:val="00C56EE2"/>
    <w:rsid w:val="00C619B5"/>
    <w:rsid w:val="00C61AEC"/>
    <w:rsid w:val="00C61C8E"/>
    <w:rsid w:val="00C61F69"/>
    <w:rsid w:val="00C62408"/>
    <w:rsid w:val="00C631AE"/>
    <w:rsid w:val="00C6384C"/>
    <w:rsid w:val="00C64250"/>
    <w:rsid w:val="00C64587"/>
    <w:rsid w:val="00C64D53"/>
    <w:rsid w:val="00C652E9"/>
    <w:rsid w:val="00C654AC"/>
    <w:rsid w:val="00C65513"/>
    <w:rsid w:val="00C65AC5"/>
    <w:rsid w:val="00C65BAB"/>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3543"/>
    <w:rsid w:val="00C744AD"/>
    <w:rsid w:val="00C7469E"/>
    <w:rsid w:val="00C75F12"/>
    <w:rsid w:val="00C762FA"/>
    <w:rsid w:val="00C76FD2"/>
    <w:rsid w:val="00C77A5D"/>
    <w:rsid w:val="00C8040D"/>
    <w:rsid w:val="00C80B3B"/>
    <w:rsid w:val="00C815ED"/>
    <w:rsid w:val="00C81AD9"/>
    <w:rsid w:val="00C81BF2"/>
    <w:rsid w:val="00C81CA5"/>
    <w:rsid w:val="00C828D9"/>
    <w:rsid w:val="00C8394A"/>
    <w:rsid w:val="00C85846"/>
    <w:rsid w:val="00C862FA"/>
    <w:rsid w:val="00C866BB"/>
    <w:rsid w:val="00C86C81"/>
    <w:rsid w:val="00C86D9F"/>
    <w:rsid w:val="00C90267"/>
    <w:rsid w:val="00C907F7"/>
    <w:rsid w:val="00C91344"/>
    <w:rsid w:val="00C9144B"/>
    <w:rsid w:val="00C91BFE"/>
    <w:rsid w:val="00C92612"/>
    <w:rsid w:val="00C928E2"/>
    <w:rsid w:val="00C93994"/>
    <w:rsid w:val="00C93B4D"/>
    <w:rsid w:val="00C93CD5"/>
    <w:rsid w:val="00C94EE4"/>
    <w:rsid w:val="00C95649"/>
    <w:rsid w:val="00C956BB"/>
    <w:rsid w:val="00C959DA"/>
    <w:rsid w:val="00C96D80"/>
    <w:rsid w:val="00C97B49"/>
    <w:rsid w:val="00CA0EF7"/>
    <w:rsid w:val="00CA1153"/>
    <w:rsid w:val="00CA1DCE"/>
    <w:rsid w:val="00CA25EC"/>
    <w:rsid w:val="00CA341E"/>
    <w:rsid w:val="00CA3828"/>
    <w:rsid w:val="00CA4B67"/>
    <w:rsid w:val="00CA5923"/>
    <w:rsid w:val="00CA5D67"/>
    <w:rsid w:val="00CA6409"/>
    <w:rsid w:val="00CA64AD"/>
    <w:rsid w:val="00CA66E1"/>
    <w:rsid w:val="00CA6E49"/>
    <w:rsid w:val="00CA6FB7"/>
    <w:rsid w:val="00CA70B6"/>
    <w:rsid w:val="00CA7553"/>
    <w:rsid w:val="00CB0C3E"/>
    <w:rsid w:val="00CB1ADB"/>
    <w:rsid w:val="00CB1BF1"/>
    <w:rsid w:val="00CB2707"/>
    <w:rsid w:val="00CB32E0"/>
    <w:rsid w:val="00CB3A44"/>
    <w:rsid w:val="00CB3DD6"/>
    <w:rsid w:val="00CB3E57"/>
    <w:rsid w:val="00CB4138"/>
    <w:rsid w:val="00CB47E8"/>
    <w:rsid w:val="00CB4AC6"/>
    <w:rsid w:val="00CB4D4C"/>
    <w:rsid w:val="00CB5B7B"/>
    <w:rsid w:val="00CB65FF"/>
    <w:rsid w:val="00CB6B3D"/>
    <w:rsid w:val="00CB6D01"/>
    <w:rsid w:val="00CB6F3D"/>
    <w:rsid w:val="00CB76FA"/>
    <w:rsid w:val="00CB7E3D"/>
    <w:rsid w:val="00CC0421"/>
    <w:rsid w:val="00CC1840"/>
    <w:rsid w:val="00CC3335"/>
    <w:rsid w:val="00CC37BA"/>
    <w:rsid w:val="00CC4E7E"/>
    <w:rsid w:val="00CC6576"/>
    <w:rsid w:val="00CC688D"/>
    <w:rsid w:val="00CC757E"/>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D92"/>
    <w:rsid w:val="00CD5134"/>
    <w:rsid w:val="00CD534E"/>
    <w:rsid w:val="00CD64E1"/>
    <w:rsid w:val="00CE007E"/>
    <w:rsid w:val="00CE01E0"/>
    <w:rsid w:val="00CE04F5"/>
    <w:rsid w:val="00CE16EA"/>
    <w:rsid w:val="00CE1775"/>
    <w:rsid w:val="00CE19AD"/>
    <w:rsid w:val="00CE226F"/>
    <w:rsid w:val="00CE249B"/>
    <w:rsid w:val="00CE3947"/>
    <w:rsid w:val="00CE397C"/>
    <w:rsid w:val="00CE3C6D"/>
    <w:rsid w:val="00CE41D9"/>
    <w:rsid w:val="00CE44B1"/>
    <w:rsid w:val="00CE46F4"/>
    <w:rsid w:val="00CE4E0D"/>
    <w:rsid w:val="00CE4F25"/>
    <w:rsid w:val="00CE6213"/>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E66"/>
    <w:rsid w:val="00CF389A"/>
    <w:rsid w:val="00CF444D"/>
    <w:rsid w:val="00CF4B98"/>
    <w:rsid w:val="00CF4CBD"/>
    <w:rsid w:val="00CF520F"/>
    <w:rsid w:val="00CF6086"/>
    <w:rsid w:val="00CF60A8"/>
    <w:rsid w:val="00CF61BE"/>
    <w:rsid w:val="00CF69CA"/>
    <w:rsid w:val="00CF6D0B"/>
    <w:rsid w:val="00CF716D"/>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4F13"/>
    <w:rsid w:val="00D05183"/>
    <w:rsid w:val="00D058C2"/>
    <w:rsid w:val="00D06441"/>
    <w:rsid w:val="00D06790"/>
    <w:rsid w:val="00D06DE1"/>
    <w:rsid w:val="00D06E55"/>
    <w:rsid w:val="00D07CD4"/>
    <w:rsid w:val="00D10A62"/>
    <w:rsid w:val="00D10F4E"/>
    <w:rsid w:val="00D10F50"/>
    <w:rsid w:val="00D11ABC"/>
    <w:rsid w:val="00D12129"/>
    <w:rsid w:val="00D12749"/>
    <w:rsid w:val="00D12A88"/>
    <w:rsid w:val="00D12D60"/>
    <w:rsid w:val="00D13B3A"/>
    <w:rsid w:val="00D13E5E"/>
    <w:rsid w:val="00D143C4"/>
    <w:rsid w:val="00D15606"/>
    <w:rsid w:val="00D15F87"/>
    <w:rsid w:val="00D16141"/>
    <w:rsid w:val="00D168AC"/>
    <w:rsid w:val="00D16FB8"/>
    <w:rsid w:val="00D201C9"/>
    <w:rsid w:val="00D20376"/>
    <w:rsid w:val="00D20890"/>
    <w:rsid w:val="00D20939"/>
    <w:rsid w:val="00D20D8F"/>
    <w:rsid w:val="00D210D2"/>
    <w:rsid w:val="00D21352"/>
    <w:rsid w:val="00D22530"/>
    <w:rsid w:val="00D22F11"/>
    <w:rsid w:val="00D23254"/>
    <w:rsid w:val="00D23539"/>
    <w:rsid w:val="00D23FC7"/>
    <w:rsid w:val="00D244EB"/>
    <w:rsid w:val="00D24A85"/>
    <w:rsid w:val="00D24DFE"/>
    <w:rsid w:val="00D257BD"/>
    <w:rsid w:val="00D2580B"/>
    <w:rsid w:val="00D25D45"/>
    <w:rsid w:val="00D25DEA"/>
    <w:rsid w:val="00D25FF4"/>
    <w:rsid w:val="00D30F3D"/>
    <w:rsid w:val="00D314E3"/>
    <w:rsid w:val="00D32AB5"/>
    <w:rsid w:val="00D32F18"/>
    <w:rsid w:val="00D33792"/>
    <w:rsid w:val="00D343E9"/>
    <w:rsid w:val="00D35955"/>
    <w:rsid w:val="00D3597F"/>
    <w:rsid w:val="00D35AAD"/>
    <w:rsid w:val="00D35FC2"/>
    <w:rsid w:val="00D36541"/>
    <w:rsid w:val="00D36729"/>
    <w:rsid w:val="00D36EE9"/>
    <w:rsid w:val="00D37988"/>
    <w:rsid w:val="00D400FF"/>
    <w:rsid w:val="00D40D68"/>
    <w:rsid w:val="00D430B0"/>
    <w:rsid w:val="00D438EF"/>
    <w:rsid w:val="00D4457D"/>
    <w:rsid w:val="00D4638C"/>
    <w:rsid w:val="00D46D2C"/>
    <w:rsid w:val="00D46E4F"/>
    <w:rsid w:val="00D473C1"/>
    <w:rsid w:val="00D474E7"/>
    <w:rsid w:val="00D479E8"/>
    <w:rsid w:val="00D47AA0"/>
    <w:rsid w:val="00D47CB9"/>
    <w:rsid w:val="00D51658"/>
    <w:rsid w:val="00D5199E"/>
    <w:rsid w:val="00D51C0F"/>
    <w:rsid w:val="00D52D0B"/>
    <w:rsid w:val="00D52D6C"/>
    <w:rsid w:val="00D53102"/>
    <w:rsid w:val="00D5316D"/>
    <w:rsid w:val="00D537B9"/>
    <w:rsid w:val="00D53EEE"/>
    <w:rsid w:val="00D5400F"/>
    <w:rsid w:val="00D56A13"/>
    <w:rsid w:val="00D57A72"/>
    <w:rsid w:val="00D57A86"/>
    <w:rsid w:val="00D606A7"/>
    <w:rsid w:val="00D60A2A"/>
    <w:rsid w:val="00D60C5E"/>
    <w:rsid w:val="00D618E4"/>
    <w:rsid w:val="00D61A5E"/>
    <w:rsid w:val="00D61C6D"/>
    <w:rsid w:val="00D6254D"/>
    <w:rsid w:val="00D62767"/>
    <w:rsid w:val="00D6381C"/>
    <w:rsid w:val="00D63CAD"/>
    <w:rsid w:val="00D64C73"/>
    <w:rsid w:val="00D65115"/>
    <w:rsid w:val="00D652C6"/>
    <w:rsid w:val="00D652F1"/>
    <w:rsid w:val="00D656CC"/>
    <w:rsid w:val="00D65940"/>
    <w:rsid w:val="00D65F9A"/>
    <w:rsid w:val="00D67C3C"/>
    <w:rsid w:val="00D7085B"/>
    <w:rsid w:val="00D7141E"/>
    <w:rsid w:val="00D715BC"/>
    <w:rsid w:val="00D71759"/>
    <w:rsid w:val="00D720E3"/>
    <w:rsid w:val="00D7211E"/>
    <w:rsid w:val="00D72B57"/>
    <w:rsid w:val="00D72F14"/>
    <w:rsid w:val="00D734FC"/>
    <w:rsid w:val="00D7460D"/>
    <w:rsid w:val="00D7466E"/>
    <w:rsid w:val="00D74AD6"/>
    <w:rsid w:val="00D74C5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8E3"/>
    <w:rsid w:val="00D85C76"/>
    <w:rsid w:val="00D85E58"/>
    <w:rsid w:val="00D861A0"/>
    <w:rsid w:val="00D867E1"/>
    <w:rsid w:val="00D87236"/>
    <w:rsid w:val="00D8739B"/>
    <w:rsid w:val="00D90AEC"/>
    <w:rsid w:val="00D90CD8"/>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C27"/>
    <w:rsid w:val="00D97D44"/>
    <w:rsid w:val="00DA03CD"/>
    <w:rsid w:val="00DA0FB4"/>
    <w:rsid w:val="00DA2528"/>
    <w:rsid w:val="00DA253B"/>
    <w:rsid w:val="00DA28F6"/>
    <w:rsid w:val="00DA3E83"/>
    <w:rsid w:val="00DA4282"/>
    <w:rsid w:val="00DA42DB"/>
    <w:rsid w:val="00DA43F4"/>
    <w:rsid w:val="00DA4A39"/>
    <w:rsid w:val="00DA4C0A"/>
    <w:rsid w:val="00DA4C58"/>
    <w:rsid w:val="00DA4F0C"/>
    <w:rsid w:val="00DA585B"/>
    <w:rsid w:val="00DA6512"/>
    <w:rsid w:val="00DA6EA5"/>
    <w:rsid w:val="00DA7505"/>
    <w:rsid w:val="00DB0ABC"/>
    <w:rsid w:val="00DB0BB6"/>
    <w:rsid w:val="00DB1645"/>
    <w:rsid w:val="00DB1BF8"/>
    <w:rsid w:val="00DB1E17"/>
    <w:rsid w:val="00DB50B5"/>
    <w:rsid w:val="00DB64E0"/>
    <w:rsid w:val="00DB6AE0"/>
    <w:rsid w:val="00DB7ABD"/>
    <w:rsid w:val="00DB7B05"/>
    <w:rsid w:val="00DC02F3"/>
    <w:rsid w:val="00DC0F8A"/>
    <w:rsid w:val="00DC15E1"/>
    <w:rsid w:val="00DC189D"/>
    <w:rsid w:val="00DC1E65"/>
    <w:rsid w:val="00DC2044"/>
    <w:rsid w:val="00DC2255"/>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3B5E"/>
    <w:rsid w:val="00DD4686"/>
    <w:rsid w:val="00DD490F"/>
    <w:rsid w:val="00DD49A0"/>
    <w:rsid w:val="00DD4CF3"/>
    <w:rsid w:val="00DD4E95"/>
    <w:rsid w:val="00DD51A5"/>
    <w:rsid w:val="00DD57B5"/>
    <w:rsid w:val="00DD5E10"/>
    <w:rsid w:val="00DD6376"/>
    <w:rsid w:val="00DD6F09"/>
    <w:rsid w:val="00DD741F"/>
    <w:rsid w:val="00DD748B"/>
    <w:rsid w:val="00DE0A12"/>
    <w:rsid w:val="00DE140B"/>
    <w:rsid w:val="00DE1A59"/>
    <w:rsid w:val="00DE275B"/>
    <w:rsid w:val="00DE2A40"/>
    <w:rsid w:val="00DE2A9A"/>
    <w:rsid w:val="00DE34B1"/>
    <w:rsid w:val="00DE39F7"/>
    <w:rsid w:val="00DE3E52"/>
    <w:rsid w:val="00DE42A5"/>
    <w:rsid w:val="00DE43E3"/>
    <w:rsid w:val="00DE50FC"/>
    <w:rsid w:val="00DE55EB"/>
    <w:rsid w:val="00DE5678"/>
    <w:rsid w:val="00DE5C31"/>
    <w:rsid w:val="00DE625B"/>
    <w:rsid w:val="00DE7DD3"/>
    <w:rsid w:val="00DF084D"/>
    <w:rsid w:val="00DF08B9"/>
    <w:rsid w:val="00DF14DB"/>
    <w:rsid w:val="00DF1DB8"/>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34AD"/>
    <w:rsid w:val="00E0415B"/>
    <w:rsid w:val="00E0514D"/>
    <w:rsid w:val="00E05494"/>
    <w:rsid w:val="00E0591B"/>
    <w:rsid w:val="00E061E0"/>
    <w:rsid w:val="00E071BB"/>
    <w:rsid w:val="00E07A4A"/>
    <w:rsid w:val="00E07C7F"/>
    <w:rsid w:val="00E1019F"/>
    <w:rsid w:val="00E10363"/>
    <w:rsid w:val="00E10E5C"/>
    <w:rsid w:val="00E11BD6"/>
    <w:rsid w:val="00E12414"/>
    <w:rsid w:val="00E13960"/>
    <w:rsid w:val="00E1396F"/>
    <w:rsid w:val="00E139C6"/>
    <w:rsid w:val="00E14048"/>
    <w:rsid w:val="00E1414B"/>
    <w:rsid w:val="00E15081"/>
    <w:rsid w:val="00E15A7E"/>
    <w:rsid w:val="00E15FD7"/>
    <w:rsid w:val="00E166E4"/>
    <w:rsid w:val="00E166FB"/>
    <w:rsid w:val="00E16C1F"/>
    <w:rsid w:val="00E20109"/>
    <w:rsid w:val="00E2162A"/>
    <w:rsid w:val="00E22135"/>
    <w:rsid w:val="00E23105"/>
    <w:rsid w:val="00E235FD"/>
    <w:rsid w:val="00E24F9E"/>
    <w:rsid w:val="00E2534C"/>
    <w:rsid w:val="00E25B28"/>
    <w:rsid w:val="00E2715D"/>
    <w:rsid w:val="00E27340"/>
    <w:rsid w:val="00E27A04"/>
    <w:rsid w:val="00E27B11"/>
    <w:rsid w:val="00E30291"/>
    <w:rsid w:val="00E303AB"/>
    <w:rsid w:val="00E30F98"/>
    <w:rsid w:val="00E313F0"/>
    <w:rsid w:val="00E31A12"/>
    <w:rsid w:val="00E31CB7"/>
    <w:rsid w:val="00E31EDA"/>
    <w:rsid w:val="00E32070"/>
    <w:rsid w:val="00E32944"/>
    <w:rsid w:val="00E333E3"/>
    <w:rsid w:val="00E33AD2"/>
    <w:rsid w:val="00E33F1B"/>
    <w:rsid w:val="00E33FE2"/>
    <w:rsid w:val="00E341B8"/>
    <w:rsid w:val="00E341CD"/>
    <w:rsid w:val="00E355EF"/>
    <w:rsid w:val="00E36453"/>
    <w:rsid w:val="00E3673D"/>
    <w:rsid w:val="00E36DED"/>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5CCA"/>
    <w:rsid w:val="00E56D62"/>
    <w:rsid w:val="00E56DCB"/>
    <w:rsid w:val="00E57A11"/>
    <w:rsid w:val="00E57A12"/>
    <w:rsid w:val="00E57BBC"/>
    <w:rsid w:val="00E602F7"/>
    <w:rsid w:val="00E61146"/>
    <w:rsid w:val="00E6207D"/>
    <w:rsid w:val="00E62309"/>
    <w:rsid w:val="00E62A4C"/>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57B0"/>
    <w:rsid w:val="00E76863"/>
    <w:rsid w:val="00E77450"/>
    <w:rsid w:val="00E806A3"/>
    <w:rsid w:val="00E83029"/>
    <w:rsid w:val="00E8310F"/>
    <w:rsid w:val="00E839B9"/>
    <w:rsid w:val="00E83D8D"/>
    <w:rsid w:val="00E83E9B"/>
    <w:rsid w:val="00E83FBC"/>
    <w:rsid w:val="00E850FD"/>
    <w:rsid w:val="00E870FF"/>
    <w:rsid w:val="00E87C37"/>
    <w:rsid w:val="00E90A1B"/>
    <w:rsid w:val="00E90DCF"/>
    <w:rsid w:val="00E927A9"/>
    <w:rsid w:val="00E92E66"/>
    <w:rsid w:val="00E9374D"/>
    <w:rsid w:val="00E93829"/>
    <w:rsid w:val="00E93F2F"/>
    <w:rsid w:val="00E954D7"/>
    <w:rsid w:val="00E95924"/>
    <w:rsid w:val="00E9662D"/>
    <w:rsid w:val="00E96AFC"/>
    <w:rsid w:val="00E96DC6"/>
    <w:rsid w:val="00E97CEE"/>
    <w:rsid w:val="00EA11A3"/>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03"/>
    <w:rsid w:val="00EB4CB2"/>
    <w:rsid w:val="00EB5075"/>
    <w:rsid w:val="00EB624C"/>
    <w:rsid w:val="00EB7138"/>
    <w:rsid w:val="00EB7AD3"/>
    <w:rsid w:val="00EB7D56"/>
    <w:rsid w:val="00EC0207"/>
    <w:rsid w:val="00EC0CB5"/>
    <w:rsid w:val="00EC16C7"/>
    <w:rsid w:val="00EC33A9"/>
    <w:rsid w:val="00EC3491"/>
    <w:rsid w:val="00EC3499"/>
    <w:rsid w:val="00EC34FA"/>
    <w:rsid w:val="00EC4241"/>
    <w:rsid w:val="00EC49E3"/>
    <w:rsid w:val="00EC5158"/>
    <w:rsid w:val="00EC52ED"/>
    <w:rsid w:val="00EC599E"/>
    <w:rsid w:val="00EC5BFF"/>
    <w:rsid w:val="00EC5C56"/>
    <w:rsid w:val="00EC7C70"/>
    <w:rsid w:val="00ED057D"/>
    <w:rsid w:val="00ED1037"/>
    <w:rsid w:val="00ED1684"/>
    <w:rsid w:val="00ED1F81"/>
    <w:rsid w:val="00ED2487"/>
    <w:rsid w:val="00ED2D49"/>
    <w:rsid w:val="00ED359B"/>
    <w:rsid w:val="00ED5763"/>
    <w:rsid w:val="00ED58CC"/>
    <w:rsid w:val="00ED5C28"/>
    <w:rsid w:val="00ED6668"/>
    <w:rsid w:val="00ED6F24"/>
    <w:rsid w:val="00ED7AC2"/>
    <w:rsid w:val="00ED7C01"/>
    <w:rsid w:val="00EE02E1"/>
    <w:rsid w:val="00EE0FD9"/>
    <w:rsid w:val="00EE11ED"/>
    <w:rsid w:val="00EE18A1"/>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486"/>
    <w:rsid w:val="00EF559E"/>
    <w:rsid w:val="00EF5C19"/>
    <w:rsid w:val="00F0041A"/>
    <w:rsid w:val="00F00585"/>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2605"/>
    <w:rsid w:val="00F12A35"/>
    <w:rsid w:val="00F13227"/>
    <w:rsid w:val="00F132B4"/>
    <w:rsid w:val="00F1420F"/>
    <w:rsid w:val="00F1433C"/>
    <w:rsid w:val="00F1470F"/>
    <w:rsid w:val="00F14AE7"/>
    <w:rsid w:val="00F14D83"/>
    <w:rsid w:val="00F15877"/>
    <w:rsid w:val="00F169A3"/>
    <w:rsid w:val="00F16F1C"/>
    <w:rsid w:val="00F1712B"/>
    <w:rsid w:val="00F17207"/>
    <w:rsid w:val="00F17609"/>
    <w:rsid w:val="00F202E8"/>
    <w:rsid w:val="00F20994"/>
    <w:rsid w:val="00F20F3A"/>
    <w:rsid w:val="00F22634"/>
    <w:rsid w:val="00F22B3B"/>
    <w:rsid w:val="00F237C2"/>
    <w:rsid w:val="00F237D7"/>
    <w:rsid w:val="00F239C1"/>
    <w:rsid w:val="00F24989"/>
    <w:rsid w:val="00F24C32"/>
    <w:rsid w:val="00F25263"/>
    <w:rsid w:val="00F263F6"/>
    <w:rsid w:val="00F265C5"/>
    <w:rsid w:val="00F265EE"/>
    <w:rsid w:val="00F26B21"/>
    <w:rsid w:val="00F2777C"/>
    <w:rsid w:val="00F30012"/>
    <w:rsid w:val="00F30579"/>
    <w:rsid w:val="00F31361"/>
    <w:rsid w:val="00F31BB2"/>
    <w:rsid w:val="00F320E6"/>
    <w:rsid w:val="00F32E83"/>
    <w:rsid w:val="00F330A2"/>
    <w:rsid w:val="00F33617"/>
    <w:rsid w:val="00F33957"/>
    <w:rsid w:val="00F348C4"/>
    <w:rsid w:val="00F34CAE"/>
    <w:rsid w:val="00F360E4"/>
    <w:rsid w:val="00F36D19"/>
    <w:rsid w:val="00F37598"/>
    <w:rsid w:val="00F37B30"/>
    <w:rsid w:val="00F405BC"/>
    <w:rsid w:val="00F40C36"/>
    <w:rsid w:val="00F413FD"/>
    <w:rsid w:val="00F4195E"/>
    <w:rsid w:val="00F428F6"/>
    <w:rsid w:val="00F43F34"/>
    <w:rsid w:val="00F44A98"/>
    <w:rsid w:val="00F44C39"/>
    <w:rsid w:val="00F4585B"/>
    <w:rsid w:val="00F46799"/>
    <w:rsid w:val="00F47A70"/>
    <w:rsid w:val="00F47FA2"/>
    <w:rsid w:val="00F508E7"/>
    <w:rsid w:val="00F50A7E"/>
    <w:rsid w:val="00F510BF"/>
    <w:rsid w:val="00F512E2"/>
    <w:rsid w:val="00F512F9"/>
    <w:rsid w:val="00F5135A"/>
    <w:rsid w:val="00F528C4"/>
    <w:rsid w:val="00F52E76"/>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121B"/>
    <w:rsid w:val="00F625C8"/>
    <w:rsid w:val="00F63093"/>
    <w:rsid w:val="00F6358C"/>
    <w:rsid w:val="00F63D7B"/>
    <w:rsid w:val="00F642A8"/>
    <w:rsid w:val="00F64AA5"/>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6D75"/>
    <w:rsid w:val="00F77816"/>
    <w:rsid w:val="00F80603"/>
    <w:rsid w:val="00F80739"/>
    <w:rsid w:val="00F812A4"/>
    <w:rsid w:val="00F81E55"/>
    <w:rsid w:val="00F82409"/>
    <w:rsid w:val="00F8322A"/>
    <w:rsid w:val="00F835CE"/>
    <w:rsid w:val="00F84AD1"/>
    <w:rsid w:val="00F85075"/>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5443"/>
    <w:rsid w:val="00F95C33"/>
    <w:rsid w:val="00F96339"/>
    <w:rsid w:val="00F9665E"/>
    <w:rsid w:val="00F96800"/>
    <w:rsid w:val="00F96B52"/>
    <w:rsid w:val="00F96C28"/>
    <w:rsid w:val="00F972C3"/>
    <w:rsid w:val="00F97810"/>
    <w:rsid w:val="00FA026D"/>
    <w:rsid w:val="00FA043A"/>
    <w:rsid w:val="00FA2177"/>
    <w:rsid w:val="00FA30AC"/>
    <w:rsid w:val="00FA35C2"/>
    <w:rsid w:val="00FA4246"/>
    <w:rsid w:val="00FA4D0B"/>
    <w:rsid w:val="00FA551D"/>
    <w:rsid w:val="00FA5E6A"/>
    <w:rsid w:val="00FA7CAA"/>
    <w:rsid w:val="00FB010D"/>
    <w:rsid w:val="00FB0965"/>
    <w:rsid w:val="00FB0AFA"/>
    <w:rsid w:val="00FB28EA"/>
    <w:rsid w:val="00FB2D7A"/>
    <w:rsid w:val="00FB2F5C"/>
    <w:rsid w:val="00FB2F62"/>
    <w:rsid w:val="00FB3EAF"/>
    <w:rsid w:val="00FB3ECC"/>
    <w:rsid w:val="00FB4394"/>
    <w:rsid w:val="00FB495C"/>
    <w:rsid w:val="00FB4B7E"/>
    <w:rsid w:val="00FB4DB7"/>
    <w:rsid w:val="00FB7100"/>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EBC"/>
    <w:rsid w:val="00FC4F0E"/>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A17"/>
    <w:rsid w:val="00FD7A18"/>
    <w:rsid w:val="00FE13B3"/>
    <w:rsid w:val="00FE13CD"/>
    <w:rsid w:val="00FE2A42"/>
    <w:rsid w:val="00FE31DD"/>
    <w:rsid w:val="00FE32F1"/>
    <w:rsid w:val="00FE3423"/>
    <w:rsid w:val="00FE3A42"/>
    <w:rsid w:val="00FE3A67"/>
    <w:rsid w:val="00FE43A7"/>
    <w:rsid w:val="00FE43F8"/>
    <w:rsid w:val="00FE5C1E"/>
    <w:rsid w:val="00FE76F5"/>
    <w:rsid w:val="00FE7922"/>
    <w:rsid w:val="00FE7EC1"/>
    <w:rsid w:val="00FF0A81"/>
    <w:rsid w:val="00FF12DA"/>
    <w:rsid w:val="00FF1B0E"/>
    <w:rsid w:val="00FF22DA"/>
    <w:rsid w:val="00FF36B7"/>
    <w:rsid w:val="00FF570A"/>
    <w:rsid w:val="00FF5CCF"/>
    <w:rsid w:val="00FF61AA"/>
    <w:rsid w:val="00FF657E"/>
    <w:rsid w:val="00FF68A6"/>
    <w:rsid w:val="00FF6BDA"/>
    <w:rsid w:val="00FF6C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uiPriority w:val="99"/>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https://teach.camhx.ca/moodle/enrol/index.php?id=98" TargetMode="External"/><Relationship Id="rId26" Type="http://schemas.openxmlformats.org/officeDocument/2006/relationships/hyperlink" Target="http://www.mystopportal.ca"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icotinedependenceclinic.com/en/teach/foundational-health-education-course" TargetMode="External"/><Relationship Id="rId25" Type="http://schemas.openxmlformats.org/officeDocument/2006/relationships/hyperlink" Target="http://www.joinstopprogram.ca" TargetMode="External"/><Relationship Id="rId2" Type="http://schemas.openxmlformats.org/officeDocument/2006/relationships/customXml" Target="../customXml/item2.xml"/><Relationship Id="rId16" Type="http://schemas.openxmlformats.org/officeDocument/2006/relationships/hyperlink" Target="https://teach.camhx.ca/moodle/" TargetMode="External"/><Relationship Id="rId20" Type="http://schemas.openxmlformats.org/officeDocument/2006/relationships/hyperlink" Target="https://www.nicotinedependenceclinic.com/en/resources-for-providers" TargetMode="External"/><Relationship Id="rId29"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joinstopprogram.ca" TargetMode="External"/><Relationship Id="rId5" Type="http://schemas.openxmlformats.org/officeDocument/2006/relationships/numbering" Target="numbering.xml"/><Relationship Id="rId15" Type="http://schemas.openxmlformats.org/officeDocument/2006/relationships/hyperlink" Target="https://www.nicotinedependenceclinic.com/en/teach" TargetMode="External"/><Relationship Id="rId23" Type="http://schemas.openxmlformats.org/officeDocument/2006/relationships/hyperlink" Target="https://www.nicotinedependenceclinic.com/en/stop/implementer-resources" TargetMode="External"/><Relationship Id="rId28" Type="http://schemas.openxmlformats.org/officeDocument/2006/relationships/hyperlink" Target="https://www.cp24.com/news/advocates-urge-collection-of-race-based-data-via-health-cards-to-address-inequities-1.6455663" TargetMode="External"/><Relationship Id="rId10" Type="http://schemas.openxmlformats.org/officeDocument/2006/relationships/endnotes" Target="endnotes.xml"/><Relationship Id="rId19" Type="http://schemas.openxmlformats.org/officeDocument/2006/relationships/hyperlink" Target="https://bereavedfamilie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entreforAddictionandMentalHealth/videos/bringing-meaning-and-purpose-to-land-acknowledgements/759567845184040/" TargetMode="External"/><Relationship Id="rId22" Type="http://schemas.openxmlformats.org/officeDocument/2006/relationships/hyperlink" Target="https://journals.sagepub.com/doi/10.1177/20552076231182807" TargetMode="External"/><Relationship Id="rId27" Type="http://schemas.openxmlformats.org/officeDocument/2006/relationships/hyperlink" Target="http://www.stoponthenet.c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534A-1748-44FA-912D-F1EC98A70B0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DD33F62-517F-45BD-8BD5-A92EEE5AC3F0}"/>
</file>

<file path=customXml/itemProps3.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4.xml><?xml version="1.0" encoding="utf-8"?>
<ds:datastoreItem xmlns:ds="http://schemas.openxmlformats.org/officeDocument/2006/customXml" ds:itemID="{A3284F56-877C-4848-AAD1-7B8CAB47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Ryan TingAKee</cp:lastModifiedBy>
  <cp:revision>130</cp:revision>
  <dcterms:created xsi:type="dcterms:W3CDTF">2023-06-19T12:02:00Z</dcterms:created>
  <dcterms:modified xsi:type="dcterms:W3CDTF">2023-07-25T13:09:00Z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